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BE667" w14:textId="3EA750E3" w:rsidR="00223157" w:rsidRDefault="00223157">
      <w:pPr>
        <w:rPr>
          <w:sz w:val="40"/>
          <w:szCs w:val="40"/>
          <w:lang w:val="en-US"/>
        </w:rPr>
      </w:pPr>
      <w:r w:rsidRPr="00223157">
        <w:rPr>
          <w:sz w:val="40"/>
          <w:szCs w:val="40"/>
          <w:lang w:val="en-US"/>
        </w:rPr>
        <w:t xml:space="preserve">10)GNU/Linux, </w:t>
      </w:r>
      <w:proofErr w:type="spellStart"/>
      <w:r w:rsidRPr="00223157">
        <w:rPr>
          <w:sz w:val="40"/>
          <w:szCs w:val="40"/>
          <w:lang w:val="en-US"/>
        </w:rPr>
        <w:t>svobodný</w:t>
      </w:r>
      <w:proofErr w:type="spellEnd"/>
      <w:r w:rsidRPr="00223157">
        <w:rPr>
          <w:sz w:val="40"/>
          <w:szCs w:val="40"/>
          <w:lang w:val="en-US"/>
        </w:rPr>
        <w:t xml:space="preserve"> software a </w:t>
      </w:r>
      <w:proofErr w:type="spellStart"/>
      <w:r w:rsidRPr="00223157">
        <w:rPr>
          <w:sz w:val="40"/>
          <w:szCs w:val="40"/>
          <w:lang w:val="en-US"/>
        </w:rPr>
        <w:t>jeho</w:t>
      </w:r>
      <w:proofErr w:type="spellEnd"/>
      <w:r w:rsidRPr="00223157">
        <w:rPr>
          <w:sz w:val="40"/>
          <w:szCs w:val="40"/>
          <w:lang w:val="en-US"/>
        </w:rPr>
        <w:t xml:space="preserve"> </w:t>
      </w:r>
      <w:proofErr w:type="spellStart"/>
      <w:r w:rsidRPr="00223157">
        <w:rPr>
          <w:sz w:val="40"/>
          <w:szCs w:val="40"/>
          <w:lang w:val="en-US"/>
        </w:rPr>
        <w:t>licence</w:t>
      </w:r>
      <w:proofErr w:type="spellEnd"/>
      <w:r w:rsidRPr="00223157">
        <w:rPr>
          <w:sz w:val="40"/>
          <w:szCs w:val="40"/>
          <w:lang w:val="en-US"/>
        </w:rPr>
        <w:t>.</w:t>
      </w:r>
    </w:p>
    <w:p w14:paraId="33D6EE74" w14:textId="77777777" w:rsidR="00CB7A05" w:rsidRPr="00223157" w:rsidRDefault="00CB7A05">
      <w:pPr>
        <w:rPr>
          <w:sz w:val="40"/>
          <w:szCs w:val="40"/>
          <w:lang w:val="en-US"/>
        </w:rPr>
      </w:pPr>
    </w:p>
    <w:p w14:paraId="564257AE" w14:textId="77777777" w:rsidR="00223157" w:rsidRPr="00223157" w:rsidRDefault="00223157" w:rsidP="00A23C2B">
      <w:pPr>
        <w:jc w:val="center"/>
        <w:rPr>
          <w:b/>
          <w:bCs/>
          <w:sz w:val="32"/>
          <w:szCs w:val="32"/>
          <w:u w:val="single"/>
          <w:lang w:val="en-US"/>
        </w:rPr>
      </w:pPr>
      <w:r w:rsidRPr="00223157">
        <w:rPr>
          <w:b/>
          <w:bCs/>
          <w:sz w:val="32"/>
          <w:szCs w:val="32"/>
          <w:u w:val="single"/>
          <w:lang w:val="en-US"/>
        </w:rPr>
        <w:t>GNU</w:t>
      </w:r>
    </w:p>
    <w:p w14:paraId="7DA4211A" w14:textId="42308B14" w:rsidR="00223157" w:rsidRDefault="00223157" w:rsidP="00223157">
      <w:pPr>
        <w:rPr>
          <w:lang w:val="en-US"/>
        </w:rPr>
      </w:pPr>
      <w:proofErr w:type="spellStart"/>
      <w:r w:rsidRPr="003D19BE">
        <w:rPr>
          <w:lang w:val="en-US"/>
        </w:rPr>
        <w:t>Operační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systém</w:t>
      </w:r>
      <w:proofErr w:type="spellEnd"/>
      <w:r w:rsidRPr="003D19BE">
        <w:rPr>
          <w:lang w:val="en-US"/>
        </w:rPr>
        <w:t xml:space="preserve"> GNU je </w:t>
      </w:r>
      <w:proofErr w:type="spellStart"/>
      <w:r w:rsidRPr="003D19BE">
        <w:rPr>
          <w:lang w:val="en-US"/>
        </w:rPr>
        <w:t>kompletn</w:t>
      </w:r>
      <w:r w:rsidR="00A23C2B">
        <w:rPr>
          <w:lang w:val="en-US"/>
        </w:rPr>
        <w:t>ě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svobodný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systém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dopředně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kompatibilní</w:t>
      </w:r>
      <w:proofErr w:type="spellEnd"/>
      <w:r w:rsidRPr="003D19BE">
        <w:rPr>
          <w:lang w:val="en-US"/>
        </w:rPr>
        <w:t xml:space="preserve"> s </w:t>
      </w:r>
      <w:proofErr w:type="spellStart"/>
      <w:r w:rsidRPr="003D19BE">
        <w:rPr>
          <w:lang w:val="en-US"/>
        </w:rPr>
        <w:t>Unixem</w:t>
      </w:r>
      <w:proofErr w:type="spellEnd"/>
      <w:r w:rsidRPr="003D19BE">
        <w:rPr>
          <w:lang w:val="en-US"/>
        </w:rPr>
        <w:t xml:space="preserve">. </w:t>
      </w:r>
    </w:p>
    <w:p w14:paraId="7D2F3371" w14:textId="77777777" w:rsidR="00223157" w:rsidRDefault="00223157" w:rsidP="00223157">
      <w:pPr>
        <w:rPr>
          <w:lang w:val="en-US"/>
        </w:rPr>
      </w:pPr>
      <w:r w:rsidRPr="003D19BE">
        <w:rPr>
          <w:lang w:val="en-US"/>
        </w:rPr>
        <w:t xml:space="preserve">GNU </w:t>
      </w:r>
      <w:proofErr w:type="spellStart"/>
      <w:r w:rsidRPr="003D19BE">
        <w:rPr>
          <w:lang w:val="en-US"/>
        </w:rPr>
        <w:t>znamená</w:t>
      </w:r>
      <w:proofErr w:type="spellEnd"/>
      <w:r w:rsidRPr="003D19BE">
        <w:rPr>
          <w:lang w:val="en-US"/>
        </w:rPr>
        <w:t xml:space="preserve"> „GNU's Not </w:t>
      </w:r>
      <w:proofErr w:type="gramStart"/>
      <w:r w:rsidRPr="003D19BE">
        <w:rPr>
          <w:lang w:val="en-US"/>
        </w:rPr>
        <w:t>Unix“</w:t>
      </w:r>
      <w:proofErr w:type="gramEnd"/>
      <w:r>
        <w:rPr>
          <w:lang w:val="en-US"/>
        </w:rPr>
        <w:t>.</w:t>
      </w:r>
    </w:p>
    <w:p w14:paraId="637A855A" w14:textId="77777777" w:rsidR="00223157" w:rsidRDefault="00223157" w:rsidP="00223157">
      <w:pPr>
        <w:rPr>
          <w:lang w:val="en-US"/>
        </w:rPr>
      </w:pPr>
      <w:proofErr w:type="spellStart"/>
      <w:r w:rsidRPr="003D19BE">
        <w:rPr>
          <w:lang w:val="en-US"/>
        </w:rPr>
        <w:t>Původní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cíl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byl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vyvinout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operační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systém</w:t>
      </w:r>
      <w:proofErr w:type="spellEnd"/>
      <w:r w:rsidRPr="003D19BE">
        <w:rPr>
          <w:lang w:val="en-US"/>
        </w:rPr>
        <w:t xml:space="preserve"> se </w:t>
      </w:r>
      <w:proofErr w:type="spellStart"/>
      <w:r w:rsidRPr="003D19BE">
        <w:rPr>
          <w:lang w:val="en-US"/>
        </w:rPr>
        <w:t>svobodnou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licencí</w:t>
      </w:r>
      <w:proofErr w:type="spellEnd"/>
      <w:r w:rsidRPr="003D19BE">
        <w:rPr>
          <w:lang w:val="en-US"/>
        </w:rPr>
        <w:t xml:space="preserve">, </w:t>
      </w:r>
      <w:proofErr w:type="spellStart"/>
      <w:r w:rsidRPr="003D19BE">
        <w:rPr>
          <w:lang w:val="en-US"/>
        </w:rPr>
        <w:t>který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však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neobsahuje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žádný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kód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původního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UNIXu</w:t>
      </w:r>
      <w:proofErr w:type="spellEnd"/>
      <w:r w:rsidRPr="003D19BE">
        <w:rPr>
          <w:lang w:val="en-US"/>
        </w:rPr>
        <w:t>.</w:t>
      </w:r>
    </w:p>
    <w:p w14:paraId="2AE66697" w14:textId="77777777" w:rsidR="00223157" w:rsidRDefault="00223157" w:rsidP="00223157">
      <w:pPr>
        <w:rPr>
          <w:lang w:val="en-US"/>
        </w:rPr>
      </w:pPr>
      <w:proofErr w:type="spellStart"/>
      <w:r w:rsidRPr="003D19BE">
        <w:rPr>
          <w:lang w:val="en-US"/>
        </w:rPr>
        <w:t>Projekt</w:t>
      </w:r>
      <w:proofErr w:type="spellEnd"/>
      <w:r w:rsidRPr="003D19BE">
        <w:rPr>
          <w:lang w:val="en-US"/>
        </w:rPr>
        <w:t xml:space="preserve"> GNU </w:t>
      </w:r>
      <w:proofErr w:type="spellStart"/>
      <w:r w:rsidRPr="003D19BE">
        <w:rPr>
          <w:lang w:val="en-US"/>
        </w:rPr>
        <w:t>založil</w:t>
      </w:r>
      <w:proofErr w:type="spellEnd"/>
      <w:r w:rsidRPr="003D19BE">
        <w:rPr>
          <w:lang w:val="en-US"/>
        </w:rPr>
        <w:t xml:space="preserve"> v </w:t>
      </w:r>
      <w:proofErr w:type="spellStart"/>
      <w:r w:rsidRPr="003D19BE">
        <w:rPr>
          <w:lang w:val="en-US"/>
        </w:rPr>
        <w:t>roce</w:t>
      </w:r>
      <w:proofErr w:type="spellEnd"/>
      <w:r w:rsidRPr="003D19BE">
        <w:rPr>
          <w:lang w:val="en-US"/>
        </w:rPr>
        <w:t xml:space="preserve"> 198</w:t>
      </w:r>
      <w:r w:rsidR="004E1309">
        <w:rPr>
          <w:lang w:val="en-US"/>
        </w:rPr>
        <w:t xml:space="preserve">3 </w:t>
      </w:r>
      <w:proofErr w:type="spellStart"/>
      <w:r w:rsidR="004E1309">
        <w:rPr>
          <w:lang w:val="en-US"/>
        </w:rPr>
        <w:t>programátor</w:t>
      </w:r>
      <w:proofErr w:type="spellEnd"/>
      <w:r w:rsidR="004E1309">
        <w:rPr>
          <w:lang w:val="en-US"/>
        </w:rPr>
        <w:t xml:space="preserve"> Richard Stallman.</w:t>
      </w:r>
      <w:r w:rsidRPr="003D19BE">
        <w:rPr>
          <w:lang w:val="en-US"/>
        </w:rPr>
        <w:t xml:space="preserve"> </w:t>
      </w:r>
    </w:p>
    <w:p w14:paraId="13A36027" w14:textId="77777777" w:rsidR="004E1309" w:rsidRDefault="004E1309" w:rsidP="00223157">
      <w:pPr>
        <w:rPr>
          <w:b/>
          <w:lang w:val="en-US"/>
        </w:rPr>
      </w:pPr>
      <w:r w:rsidRPr="004E1309">
        <w:rPr>
          <w:b/>
          <w:lang w:val="en-US"/>
        </w:rPr>
        <w:t>GNU Manifest</w:t>
      </w:r>
    </w:p>
    <w:p w14:paraId="696B9FD2" w14:textId="77777777" w:rsidR="004E1309" w:rsidRPr="004E1309" w:rsidRDefault="004E1309" w:rsidP="00223157">
      <w:pPr>
        <w:rPr>
          <w:lang w:val="en-US"/>
        </w:rPr>
      </w:pPr>
      <w:r w:rsidRPr="004E1309">
        <w:rPr>
          <w:lang w:val="en-US"/>
        </w:rPr>
        <w:t xml:space="preserve">GNU manifest je </w:t>
      </w:r>
      <w:proofErr w:type="spellStart"/>
      <w:r w:rsidRPr="004E1309">
        <w:rPr>
          <w:lang w:val="en-US"/>
        </w:rPr>
        <w:t>spis</w:t>
      </w:r>
      <w:proofErr w:type="spellEnd"/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vysvětlení</w:t>
      </w:r>
      <w:proofErr w:type="spellEnd"/>
      <w:r>
        <w:rPr>
          <w:lang w:val="en-US"/>
        </w:rPr>
        <w:t xml:space="preserve">, </w:t>
      </w:r>
      <w:proofErr w:type="spellStart"/>
      <w:r w:rsidRPr="004E1309">
        <w:rPr>
          <w:lang w:val="en-US"/>
        </w:rPr>
        <w:t>definicí</w:t>
      </w:r>
      <w:proofErr w:type="spellEnd"/>
      <w:r>
        <w:rPr>
          <w:lang w:val="en-US"/>
        </w:rPr>
        <w:t xml:space="preserve"> a</w:t>
      </w:r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cílu</w:t>
      </w:r>
      <w:proofErr w:type="spellEnd"/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projektu</w:t>
      </w:r>
      <w:proofErr w:type="spellEnd"/>
      <w:r w:rsidRPr="004E1309">
        <w:rPr>
          <w:lang w:val="en-US"/>
        </w:rPr>
        <w:t xml:space="preserve"> GNU. </w:t>
      </w:r>
    </w:p>
    <w:p w14:paraId="07189FCF" w14:textId="77777777" w:rsidR="004E1309" w:rsidRDefault="004E1309" w:rsidP="00223157">
      <w:pPr>
        <w:rPr>
          <w:lang w:val="en-US"/>
        </w:rPr>
      </w:pPr>
      <w:r>
        <w:rPr>
          <w:lang w:val="en-US"/>
        </w:rPr>
        <w:t>V</w:t>
      </w:r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hnutí</w:t>
      </w:r>
      <w:proofErr w:type="spellEnd"/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svobodného</w:t>
      </w:r>
      <w:proofErr w:type="spellEnd"/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softwaru</w:t>
      </w:r>
      <w:proofErr w:type="spellEnd"/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udržuje</w:t>
      </w:r>
      <w:proofErr w:type="spellEnd"/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vysoký</w:t>
      </w:r>
      <w:proofErr w:type="spellEnd"/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respekt</w:t>
      </w:r>
      <w:proofErr w:type="spellEnd"/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jako</w:t>
      </w:r>
      <w:proofErr w:type="spellEnd"/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základní</w:t>
      </w:r>
      <w:proofErr w:type="spellEnd"/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filosofický</w:t>
      </w:r>
      <w:proofErr w:type="spellEnd"/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zdroj</w:t>
      </w:r>
      <w:proofErr w:type="spellEnd"/>
      <w:r w:rsidRPr="004E1309">
        <w:rPr>
          <w:lang w:val="en-US"/>
        </w:rPr>
        <w:t>.</w:t>
      </w:r>
    </w:p>
    <w:p w14:paraId="0D139AC3" w14:textId="77777777" w:rsidR="004E1309" w:rsidRDefault="004E1309" w:rsidP="00223157">
      <w:pPr>
        <w:rPr>
          <w:lang w:val="en-US"/>
        </w:rPr>
      </w:pPr>
      <w:proofErr w:type="spellStart"/>
      <w:r w:rsidRPr="004E1309">
        <w:rPr>
          <w:lang w:val="en-US"/>
        </w:rPr>
        <w:t>Celý</w:t>
      </w:r>
      <w:proofErr w:type="spellEnd"/>
      <w:r w:rsidRPr="004E1309">
        <w:rPr>
          <w:lang w:val="en-US"/>
        </w:rPr>
        <w:t xml:space="preserve"> text </w:t>
      </w:r>
      <w:proofErr w:type="spellStart"/>
      <w:r w:rsidRPr="004E1309">
        <w:rPr>
          <w:lang w:val="en-US"/>
        </w:rPr>
        <w:t>manifestu</w:t>
      </w:r>
      <w:proofErr w:type="spellEnd"/>
      <w:r w:rsidRPr="004E1309">
        <w:rPr>
          <w:lang w:val="en-US"/>
        </w:rPr>
        <w:t xml:space="preserve"> je </w:t>
      </w:r>
      <w:proofErr w:type="spellStart"/>
      <w:r w:rsidRPr="004E1309">
        <w:rPr>
          <w:lang w:val="en-US"/>
        </w:rPr>
        <w:t>při</w:t>
      </w:r>
      <w:r>
        <w:rPr>
          <w:lang w:val="en-US"/>
        </w:rPr>
        <w:t>ložen</w:t>
      </w:r>
      <w:proofErr w:type="spellEnd"/>
      <w:r>
        <w:rPr>
          <w:lang w:val="en-US"/>
        </w:rPr>
        <w:t xml:space="preserve"> k </w:t>
      </w:r>
      <w:proofErr w:type="spellStart"/>
      <w:r>
        <w:rPr>
          <w:lang w:val="en-US"/>
        </w:rPr>
        <w:t>některému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softwaru</w:t>
      </w:r>
      <w:proofErr w:type="spellEnd"/>
      <w:r>
        <w:rPr>
          <w:lang w:val="en-US"/>
        </w:rPr>
        <w:t xml:space="preserve"> GNU </w:t>
      </w:r>
      <w:r w:rsidRPr="004E1309">
        <w:rPr>
          <w:lang w:val="en-US"/>
        </w:rPr>
        <w:t xml:space="preserve">a je </w:t>
      </w:r>
      <w:proofErr w:type="spellStart"/>
      <w:r w:rsidRPr="004E1309">
        <w:rPr>
          <w:lang w:val="en-US"/>
        </w:rPr>
        <w:t>také</w:t>
      </w:r>
      <w:proofErr w:type="spellEnd"/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dostupný</w:t>
      </w:r>
      <w:proofErr w:type="spellEnd"/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na</w:t>
      </w:r>
      <w:proofErr w:type="spellEnd"/>
      <w:r w:rsidRPr="004E1309">
        <w:rPr>
          <w:lang w:val="en-US"/>
        </w:rPr>
        <w:t xml:space="preserve"> </w:t>
      </w:r>
      <w:proofErr w:type="spellStart"/>
      <w:r w:rsidRPr="004E1309">
        <w:rPr>
          <w:lang w:val="en-US"/>
        </w:rPr>
        <w:t>webu</w:t>
      </w:r>
      <w:proofErr w:type="spellEnd"/>
      <w:r w:rsidRPr="004E1309">
        <w:rPr>
          <w:lang w:val="en-US"/>
        </w:rPr>
        <w:t>.</w:t>
      </w:r>
    </w:p>
    <w:p w14:paraId="7993547C" w14:textId="77777777" w:rsidR="004E1309" w:rsidRPr="00EB04C6" w:rsidRDefault="004E1309" w:rsidP="00223157">
      <w:p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Filozofie</w:t>
      </w:r>
      <w:proofErr w:type="spellEnd"/>
      <w:r>
        <w:rPr>
          <w:b/>
          <w:bCs/>
          <w:lang w:val="en-US"/>
        </w:rPr>
        <w:t xml:space="preserve"> a </w:t>
      </w:r>
      <w:proofErr w:type="spellStart"/>
      <w:r>
        <w:rPr>
          <w:b/>
          <w:bCs/>
          <w:lang w:val="en-US"/>
        </w:rPr>
        <w:t>aktivity</w:t>
      </w:r>
      <w:proofErr w:type="spellEnd"/>
      <w:r>
        <w:rPr>
          <w:b/>
          <w:bCs/>
          <w:lang w:val="en-US"/>
        </w:rPr>
        <w:t>.</w:t>
      </w:r>
    </w:p>
    <w:p w14:paraId="0C404103" w14:textId="77777777" w:rsidR="00223157" w:rsidRDefault="00223157" w:rsidP="00223157">
      <w:pPr>
        <w:rPr>
          <w:lang w:val="en-US"/>
        </w:rPr>
      </w:pPr>
      <w:proofErr w:type="spellStart"/>
      <w:r w:rsidRPr="003D19BE">
        <w:rPr>
          <w:lang w:val="en-US"/>
        </w:rPr>
        <w:t>Ačkoliv</w:t>
      </w:r>
      <w:proofErr w:type="spellEnd"/>
      <w:r w:rsidRPr="003D19BE">
        <w:rPr>
          <w:lang w:val="en-US"/>
        </w:rPr>
        <w:t xml:space="preserve"> je </w:t>
      </w:r>
      <w:proofErr w:type="spellStart"/>
      <w:r w:rsidRPr="003D19BE">
        <w:rPr>
          <w:lang w:val="en-US"/>
        </w:rPr>
        <w:t>většina</w:t>
      </w:r>
      <w:proofErr w:type="spellEnd"/>
      <w:r w:rsidRPr="003D19BE">
        <w:rPr>
          <w:lang w:val="en-US"/>
        </w:rPr>
        <w:t xml:space="preserve"> GNU </w:t>
      </w:r>
      <w:proofErr w:type="spellStart"/>
      <w:r w:rsidRPr="003D19BE">
        <w:rPr>
          <w:lang w:val="en-US"/>
        </w:rPr>
        <w:t>projektů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čistě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technického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ražení</w:t>
      </w:r>
      <w:proofErr w:type="spellEnd"/>
      <w:r w:rsidRPr="003D19BE">
        <w:rPr>
          <w:lang w:val="en-US"/>
        </w:rPr>
        <w:t xml:space="preserve">, </w:t>
      </w:r>
      <w:proofErr w:type="spellStart"/>
      <w:r w:rsidRPr="003D19BE">
        <w:rPr>
          <w:lang w:val="en-US"/>
        </w:rPr>
        <w:t>filozofie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byla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přenesena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jako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sociální</w:t>
      </w:r>
      <w:proofErr w:type="spellEnd"/>
      <w:r w:rsidRPr="003D19BE">
        <w:rPr>
          <w:lang w:val="en-US"/>
        </w:rPr>
        <w:t xml:space="preserve">, </w:t>
      </w:r>
      <w:proofErr w:type="spellStart"/>
      <w:r w:rsidRPr="003D19BE">
        <w:rPr>
          <w:lang w:val="en-US"/>
        </w:rPr>
        <w:t>etická</w:t>
      </w:r>
      <w:proofErr w:type="spellEnd"/>
      <w:r w:rsidRPr="003D19BE">
        <w:rPr>
          <w:lang w:val="en-US"/>
        </w:rPr>
        <w:t xml:space="preserve"> a </w:t>
      </w:r>
      <w:proofErr w:type="spellStart"/>
      <w:r w:rsidRPr="003D19BE">
        <w:rPr>
          <w:lang w:val="en-US"/>
        </w:rPr>
        <w:t>politická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iniciativa</w:t>
      </w:r>
      <w:proofErr w:type="spellEnd"/>
      <w:r w:rsidRPr="003D19BE">
        <w:rPr>
          <w:lang w:val="en-US"/>
        </w:rPr>
        <w:t xml:space="preserve">. </w:t>
      </w:r>
    </w:p>
    <w:p w14:paraId="40CCD0B7" w14:textId="5B5446F2" w:rsidR="00223157" w:rsidRDefault="00223157" w:rsidP="00223157">
      <w:pPr>
        <w:rPr>
          <w:lang w:val="en-US"/>
        </w:rPr>
      </w:pPr>
      <w:proofErr w:type="spellStart"/>
      <w:r w:rsidRPr="003D19BE">
        <w:rPr>
          <w:lang w:val="en-US"/>
        </w:rPr>
        <w:t>Stejně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jako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vytváření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softwaru</w:t>
      </w:r>
      <w:proofErr w:type="spellEnd"/>
      <w:r w:rsidRPr="003D19BE">
        <w:rPr>
          <w:lang w:val="en-US"/>
        </w:rPr>
        <w:t xml:space="preserve"> a </w:t>
      </w:r>
      <w:proofErr w:type="spellStart"/>
      <w:r w:rsidRPr="003D19BE">
        <w:rPr>
          <w:lang w:val="en-US"/>
        </w:rPr>
        <w:t>licencí</w:t>
      </w:r>
      <w:proofErr w:type="spellEnd"/>
      <w:r w:rsidRPr="003D19BE">
        <w:rPr>
          <w:lang w:val="en-US"/>
        </w:rPr>
        <w:t xml:space="preserve">, GNU </w:t>
      </w:r>
      <w:proofErr w:type="spellStart"/>
      <w:r w:rsidRPr="003D19BE">
        <w:rPr>
          <w:lang w:val="en-US"/>
        </w:rPr>
        <w:t>projekt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publikoval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řadu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spisů</w:t>
      </w:r>
      <w:proofErr w:type="spellEnd"/>
      <w:r w:rsidRPr="003D19BE">
        <w:rPr>
          <w:lang w:val="en-US"/>
        </w:rPr>
        <w:t xml:space="preserve">, </w:t>
      </w:r>
      <w:proofErr w:type="spellStart"/>
      <w:r w:rsidRPr="003D19BE">
        <w:rPr>
          <w:lang w:val="en-US"/>
        </w:rPr>
        <w:t>jejichž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autorem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byl</w:t>
      </w:r>
      <w:proofErr w:type="spellEnd"/>
      <w:r w:rsidRPr="003D19BE">
        <w:rPr>
          <w:lang w:val="en-US"/>
        </w:rPr>
        <w:t xml:space="preserve"> Richard Stallman.</w:t>
      </w:r>
    </w:p>
    <w:p w14:paraId="31717391" w14:textId="39C34A58" w:rsidR="00A23C2B" w:rsidRPr="00A23C2B" w:rsidRDefault="00A23C2B" w:rsidP="00A23C2B">
      <w:pPr>
        <w:rPr>
          <w:b/>
          <w:bCs/>
        </w:rPr>
      </w:pPr>
      <w:r w:rsidRPr="00A23C2B">
        <w:rPr>
          <w:b/>
          <w:bCs/>
        </w:rPr>
        <w:t xml:space="preserve">Komponenty </w:t>
      </w:r>
      <w:r>
        <w:rPr>
          <w:b/>
          <w:bCs/>
        </w:rPr>
        <w:t>:</w:t>
      </w:r>
    </w:p>
    <w:p w14:paraId="686B4FD3" w14:textId="444E1D47" w:rsidR="00A23C2B" w:rsidRPr="00A23C2B" w:rsidRDefault="00A23C2B" w:rsidP="00A23C2B">
      <w:r w:rsidRPr="00A23C2B">
        <w:t>Základní systémové komponenty obsahují </w:t>
      </w:r>
      <w:hyperlink r:id="rId6" w:tooltip="GCC" w:history="1">
        <w:r w:rsidRPr="00A23C2B">
          <w:rPr>
            <w:rStyle w:val="Hypertextovodkaz"/>
            <w:color w:val="auto"/>
          </w:rPr>
          <w:t xml:space="preserve">GNU </w:t>
        </w:r>
        <w:proofErr w:type="spellStart"/>
        <w:r w:rsidRPr="00A23C2B">
          <w:rPr>
            <w:rStyle w:val="Hypertextovodkaz"/>
            <w:color w:val="auto"/>
          </w:rPr>
          <w:t>Compiler</w:t>
        </w:r>
        <w:proofErr w:type="spellEnd"/>
        <w:r w:rsidRPr="00A23C2B">
          <w:rPr>
            <w:rStyle w:val="Hypertextovodkaz"/>
            <w:color w:val="auto"/>
          </w:rPr>
          <w:t xml:space="preserve"> </w:t>
        </w:r>
        <w:proofErr w:type="spellStart"/>
        <w:r w:rsidRPr="00A23C2B">
          <w:rPr>
            <w:rStyle w:val="Hypertextovodkaz"/>
            <w:color w:val="auto"/>
          </w:rPr>
          <w:t>Collection</w:t>
        </w:r>
        <w:proofErr w:type="spellEnd"/>
      </w:hyperlink>
      <w:r w:rsidRPr="00A23C2B">
        <w:t> (GCC), </w:t>
      </w:r>
      <w:hyperlink r:id="rId7" w:tooltip="GNU C Library" w:history="1">
        <w:r w:rsidRPr="00A23C2B">
          <w:rPr>
            <w:rStyle w:val="Hypertextovodkaz"/>
            <w:color w:val="auto"/>
          </w:rPr>
          <w:t xml:space="preserve">GNU C </w:t>
        </w:r>
        <w:proofErr w:type="spellStart"/>
        <w:r w:rsidRPr="00A23C2B">
          <w:rPr>
            <w:rStyle w:val="Hypertextovodkaz"/>
            <w:color w:val="auto"/>
          </w:rPr>
          <w:t>Library</w:t>
        </w:r>
        <w:proofErr w:type="spellEnd"/>
      </w:hyperlink>
      <w:r w:rsidRPr="00A23C2B">
        <w:t>(</w:t>
      </w:r>
      <w:proofErr w:type="spellStart"/>
      <w:r w:rsidRPr="00A23C2B">
        <w:t>glibc</w:t>
      </w:r>
      <w:proofErr w:type="spellEnd"/>
      <w:r w:rsidRPr="00A23C2B">
        <w:t>) a </w:t>
      </w:r>
      <w:hyperlink r:id="rId8" w:tooltip="GNU Core Utilities" w:history="1">
        <w:r w:rsidRPr="00A23C2B">
          <w:rPr>
            <w:rStyle w:val="Hypertextovodkaz"/>
            <w:color w:val="auto"/>
          </w:rPr>
          <w:t xml:space="preserve">GNU </w:t>
        </w:r>
        <w:proofErr w:type="spellStart"/>
        <w:r w:rsidRPr="00A23C2B">
          <w:rPr>
            <w:rStyle w:val="Hypertextovodkaz"/>
            <w:color w:val="auto"/>
          </w:rPr>
          <w:t>Core</w:t>
        </w:r>
        <w:proofErr w:type="spellEnd"/>
        <w:r w:rsidRPr="00A23C2B">
          <w:rPr>
            <w:rStyle w:val="Hypertextovodkaz"/>
            <w:color w:val="auto"/>
          </w:rPr>
          <w:t xml:space="preserve"> </w:t>
        </w:r>
        <w:proofErr w:type="spellStart"/>
        <w:r w:rsidRPr="00A23C2B">
          <w:rPr>
            <w:rStyle w:val="Hypertextovodkaz"/>
            <w:color w:val="auto"/>
          </w:rPr>
          <w:t>Utilities</w:t>
        </w:r>
        <w:proofErr w:type="spellEnd"/>
      </w:hyperlink>
      <w:r w:rsidRPr="00A23C2B">
        <w:t> (</w:t>
      </w:r>
      <w:proofErr w:type="spellStart"/>
      <w:r w:rsidRPr="00A23C2B">
        <w:t>coreutils</w:t>
      </w:r>
      <w:proofErr w:type="spellEnd"/>
      <w:r w:rsidRPr="00A23C2B">
        <w:t>), ale také </w:t>
      </w:r>
      <w:hyperlink r:id="rId9" w:tooltip="GNU Debugger" w:history="1">
        <w:r w:rsidRPr="00A23C2B">
          <w:rPr>
            <w:rStyle w:val="Hypertextovodkaz"/>
            <w:color w:val="auto"/>
          </w:rPr>
          <w:t>GNU Debugger</w:t>
        </w:r>
      </w:hyperlink>
      <w:r w:rsidRPr="00A23C2B">
        <w:t> (GDB), </w:t>
      </w:r>
      <w:hyperlink r:id="rId10" w:tooltip="GNU binutils" w:history="1">
        <w:r w:rsidRPr="00A23C2B">
          <w:rPr>
            <w:rStyle w:val="Hypertextovodkaz"/>
            <w:color w:val="auto"/>
          </w:rPr>
          <w:t xml:space="preserve">GNU </w:t>
        </w:r>
        <w:proofErr w:type="spellStart"/>
        <w:r w:rsidRPr="00A23C2B">
          <w:rPr>
            <w:rStyle w:val="Hypertextovodkaz"/>
            <w:color w:val="auto"/>
          </w:rPr>
          <w:t>binutils</w:t>
        </w:r>
        <w:proofErr w:type="spellEnd"/>
      </w:hyperlink>
      <w:r w:rsidRPr="00A23C2B">
        <w:t> (</w:t>
      </w:r>
      <w:proofErr w:type="spellStart"/>
      <w:r w:rsidRPr="00A23C2B">
        <w:t>binutils</w:t>
      </w:r>
      <w:proofErr w:type="spellEnd"/>
      <w:r w:rsidRPr="00A23C2B">
        <w:t>), </w:t>
      </w:r>
      <w:proofErr w:type="spellStart"/>
      <w:r w:rsidRPr="00A23C2B">
        <w:fldChar w:fldCharType="begin"/>
      </w:r>
      <w:r w:rsidRPr="00A23C2B">
        <w:instrText xml:space="preserve"> HYPERLINK "https://cs.wikipedia.org/wiki/Bash" \o "Bash" </w:instrText>
      </w:r>
      <w:r w:rsidRPr="00A23C2B">
        <w:fldChar w:fldCharType="separate"/>
      </w:r>
      <w:r w:rsidRPr="00A23C2B">
        <w:rPr>
          <w:rStyle w:val="Hypertextovodkaz"/>
          <w:color w:val="auto"/>
        </w:rPr>
        <w:t>Bash</w:t>
      </w:r>
      <w:proofErr w:type="spellEnd"/>
      <w:r w:rsidRPr="00A23C2B">
        <w:fldChar w:fldCharType="end"/>
      </w:r>
      <w:r w:rsidRPr="00A23C2B">
        <w:t> </w:t>
      </w:r>
      <w:proofErr w:type="spellStart"/>
      <w:r w:rsidRPr="00A23C2B">
        <w:t>shell</w:t>
      </w:r>
      <w:proofErr w:type="spellEnd"/>
      <w:r w:rsidRPr="00A23C2B">
        <w:t xml:space="preserve"> a </w:t>
      </w:r>
      <w:hyperlink r:id="rId11" w:tooltip="GNOME" w:history="1">
        <w:r w:rsidRPr="00A23C2B">
          <w:rPr>
            <w:rStyle w:val="Hypertextovodkaz"/>
            <w:color w:val="auto"/>
          </w:rPr>
          <w:t>GNOME</w:t>
        </w:r>
      </w:hyperlink>
      <w:r w:rsidRPr="00A23C2B">
        <w:t> </w:t>
      </w:r>
      <w:hyperlink r:id="rId12" w:tooltip="Desktopové prostředí" w:history="1">
        <w:r w:rsidRPr="00A23C2B">
          <w:rPr>
            <w:rStyle w:val="Hypertextovodkaz"/>
            <w:color w:val="auto"/>
          </w:rPr>
          <w:t>Desktopové prostředí</w:t>
        </w:r>
      </w:hyperlink>
      <w:r w:rsidRPr="00A23C2B">
        <w:t>. Vývojáři GNU přispěli Linuxu, přenesením GNU aplikací a nástrojů, které jsou nyní široce využívané na jiných operačních systémech jako varianty </w:t>
      </w:r>
      <w:hyperlink r:id="rId13" w:tooltip="BSD" w:history="1">
        <w:r w:rsidRPr="00A23C2B">
          <w:rPr>
            <w:rStyle w:val="Hypertextovodkaz"/>
            <w:color w:val="auto"/>
          </w:rPr>
          <w:t>BSD</w:t>
        </w:r>
      </w:hyperlink>
      <w:r w:rsidRPr="00A23C2B">
        <w:t>, </w:t>
      </w:r>
      <w:proofErr w:type="spellStart"/>
      <w:r w:rsidRPr="00A23C2B">
        <w:fldChar w:fldCharType="begin"/>
      </w:r>
      <w:r w:rsidRPr="00A23C2B">
        <w:instrText xml:space="preserve"> HYPERLINK "https://cs.wikipedia.org/wiki/Solaris_(opera%C4%8Dn%C3%AD_syst%C3%A9m)" \o "Solaris (operační systém)" </w:instrText>
      </w:r>
      <w:r w:rsidRPr="00A23C2B">
        <w:fldChar w:fldCharType="separate"/>
      </w:r>
      <w:r w:rsidRPr="00A23C2B">
        <w:rPr>
          <w:rStyle w:val="Hypertextovodkaz"/>
          <w:color w:val="auto"/>
        </w:rPr>
        <w:t>Solaris</w:t>
      </w:r>
      <w:proofErr w:type="spellEnd"/>
      <w:r w:rsidRPr="00A23C2B">
        <w:fldChar w:fldCharType="end"/>
      </w:r>
      <w:r w:rsidRPr="00A23C2B">
        <w:t> a </w:t>
      </w:r>
      <w:hyperlink r:id="rId14" w:tooltip="MacOS" w:history="1">
        <w:r w:rsidRPr="00A23C2B">
          <w:rPr>
            <w:rStyle w:val="Hypertextovodkaz"/>
            <w:color w:val="auto"/>
          </w:rPr>
          <w:t>macOS</w:t>
        </w:r>
      </w:hyperlink>
      <w:r w:rsidRPr="00A23C2B">
        <w:t xml:space="preserve">. </w:t>
      </w:r>
    </w:p>
    <w:p w14:paraId="77E23CCC" w14:textId="370F3975" w:rsidR="00A23C2B" w:rsidRPr="00A23C2B" w:rsidRDefault="00A23C2B" w:rsidP="00A23C2B">
      <w:r w:rsidRPr="00A23C2B">
        <w:t>Mnoho GNU programů bylo přeneseno na jiné operační systémy, včetně komerčních platforem jako </w:t>
      </w:r>
      <w:hyperlink r:id="rId15" w:tooltip="Microsoft Windows" w:history="1">
        <w:r w:rsidRPr="00A23C2B">
          <w:rPr>
            <w:rStyle w:val="Hypertextovodkaz"/>
            <w:color w:val="auto"/>
          </w:rPr>
          <w:t>MS Windows</w:t>
        </w:r>
      </w:hyperlink>
      <w:r w:rsidRPr="00A23C2B">
        <w:t> a </w:t>
      </w:r>
      <w:hyperlink r:id="rId16" w:tooltip="MacOS" w:history="1">
        <w:r w:rsidRPr="00A23C2B">
          <w:rPr>
            <w:rStyle w:val="Hypertextovodkaz"/>
            <w:color w:val="auto"/>
          </w:rPr>
          <w:t>macOS</w:t>
        </w:r>
      </w:hyperlink>
      <w:r w:rsidRPr="00A23C2B">
        <w:t xml:space="preserve">. V porovnání s jejich komerčními protějšky se GNU prokázaly být také více spolehlivé. </w:t>
      </w:r>
    </w:p>
    <w:p w14:paraId="3D435492" w14:textId="48DE1444" w:rsidR="00A23C2B" w:rsidRPr="00A23C2B" w:rsidRDefault="00A23C2B" w:rsidP="00A23C2B">
      <w:r w:rsidRPr="00A23C2B">
        <w:t>V roce 2007 bylo hostováno 319 GNU balíčků na oficiálních stránkách vývoje GNU</w:t>
      </w:r>
      <w:r>
        <w:t>.</w:t>
      </w:r>
      <w:r w:rsidRPr="00A23C2B">
        <w:t xml:space="preserve"> </w:t>
      </w:r>
    </w:p>
    <w:p w14:paraId="4B329318" w14:textId="77777777" w:rsidR="00A23C2B" w:rsidRDefault="00A23C2B" w:rsidP="00223157">
      <w:pPr>
        <w:rPr>
          <w:lang w:val="en-US"/>
        </w:rPr>
      </w:pPr>
    </w:p>
    <w:p w14:paraId="43CBB27F" w14:textId="77777777" w:rsidR="00223157" w:rsidRPr="00EB04C6" w:rsidRDefault="005B2DEE" w:rsidP="00223157">
      <w:p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Svobodný</w:t>
      </w:r>
      <w:proofErr w:type="spellEnd"/>
      <w:r>
        <w:rPr>
          <w:b/>
          <w:bCs/>
          <w:lang w:val="en-US"/>
        </w:rPr>
        <w:t xml:space="preserve"> software:</w:t>
      </w:r>
    </w:p>
    <w:p w14:paraId="4679D225" w14:textId="77777777" w:rsidR="00223157" w:rsidRDefault="00223157" w:rsidP="00223157">
      <w:pPr>
        <w:rPr>
          <w:lang w:val="en-US"/>
        </w:rPr>
      </w:pPr>
      <w:r w:rsidRPr="003D19BE">
        <w:rPr>
          <w:lang w:val="en-US"/>
        </w:rPr>
        <w:t xml:space="preserve">GNU </w:t>
      </w:r>
      <w:proofErr w:type="spellStart"/>
      <w:r w:rsidRPr="003D19BE">
        <w:rPr>
          <w:lang w:val="en-US"/>
        </w:rPr>
        <w:t>projekt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využívá</w:t>
      </w:r>
      <w:proofErr w:type="spellEnd"/>
      <w:r w:rsidRPr="003D19BE">
        <w:rPr>
          <w:lang w:val="en-US"/>
        </w:rPr>
        <w:t xml:space="preserve"> software, </w:t>
      </w:r>
      <w:proofErr w:type="spellStart"/>
      <w:r w:rsidRPr="003D19BE">
        <w:rPr>
          <w:lang w:val="en-US"/>
        </w:rPr>
        <w:t>který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mohou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uživatelé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volně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kopírovat</w:t>
      </w:r>
      <w:proofErr w:type="spellEnd"/>
      <w:r w:rsidRPr="003D19BE">
        <w:rPr>
          <w:lang w:val="en-US"/>
        </w:rPr>
        <w:t xml:space="preserve">, </w:t>
      </w:r>
      <w:proofErr w:type="spellStart"/>
      <w:r w:rsidRPr="003D19BE">
        <w:rPr>
          <w:lang w:val="en-US"/>
        </w:rPr>
        <w:t>upravovat</w:t>
      </w:r>
      <w:proofErr w:type="spellEnd"/>
      <w:r w:rsidRPr="003D19BE">
        <w:rPr>
          <w:lang w:val="en-US"/>
        </w:rPr>
        <w:t xml:space="preserve"> a </w:t>
      </w:r>
      <w:proofErr w:type="spellStart"/>
      <w:r w:rsidRPr="003D19BE">
        <w:rPr>
          <w:lang w:val="en-US"/>
        </w:rPr>
        <w:t>distribuovat</w:t>
      </w:r>
      <w:proofErr w:type="spellEnd"/>
      <w:r w:rsidRPr="003D19BE">
        <w:rPr>
          <w:lang w:val="en-US"/>
        </w:rPr>
        <w:t xml:space="preserve">. Je </w:t>
      </w:r>
      <w:proofErr w:type="spellStart"/>
      <w:r w:rsidRPr="003D19BE">
        <w:rPr>
          <w:lang w:val="en-US"/>
        </w:rPr>
        <w:t>volný</w:t>
      </w:r>
      <w:proofErr w:type="spellEnd"/>
      <w:r w:rsidRPr="003D19BE">
        <w:rPr>
          <w:lang w:val="en-US"/>
        </w:rPr>
        <w:t xml:space="preserve"> v tom </w:t>
      </w:r>
      <w:proofErr w:type="spellStart"/>
      <w:r w:rsidRPr="003D19BE">
        <w:rPr>
          <w:lang w:val="en-US"/>
        </w:rPr>
        <w:t>smyslu</w:t>
      </w:r>
      <w:proofErr w:type="spellEnd"/>
      <w:r w:rsidRPr="003D19BE">
        <w:rPr>
          <w:lang w:val="en-US"/>
        </w:rPr>
        <w:t xml:space="preserve">, </w:t>
      </w:r>
      <w:proofErr w:type="spellStart"/>
      <w:r w:rsidRPr="003D19BE">
        <w:rPr>
          <w:lang w:val="en-US"/>
        </w:rPr>
        <w:t>že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uživatel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může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měnit</w:t>
      </w:r>
      <w:proofErr w:type="spellEnd"/>
      <w:r w:rsidRPr="003D19BE">
        <w:rPr>
          <w:lang w:val="en-US"/>
        </w:rPr>
        <w:t xml:space="preserve"> program k </w:t>
      </w:r>
      <w:proofErr w:type="spellStart"/>
      <w:r w:rsidRPr="003D19BE">
        <w:rPr>
          <w:lang w:val="en-US"/>
        </w:rPr>
        <w:t>jeho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individuálním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potřebám</w:t>
      </w:r>
      <w:proofErr w:type="spellEnd"/>
      <w:r w:rsidRPr="003D19BE">
        <w:rPr>
          <w:lang w:val="en-US"/>
        </w:rPr>
        <w:t xml:space="preserve">. </w:t>
      </w:r>
    </w:p>
    <w:p w14:paraId="02FFE1FF" w14:textId="77777777" w:rsidR="00223157" w:rsidRDefault="00223157">
      <w:pPr>
        <w:rPr>
          <w:lang w:val="en-US"/>
        </w:rPr>
      </w:pPr>
      <w:proofErr w:type="spellStart"/>
      <w:r w:rsidRPr="003D19BE">
        <w:rPr>
          <w:lang w:val="en-US"/>
        </w:rPr>
        <w:t>Způsob</w:t>
      </w:r>
      <w:proofErr w:type="spellEnd"/>
      <w:r w:rsidRPr="003D19BE">
        <w:rPr>
          <w:lang w:val="en-US"/>
        </w:rPr>
        <w:t xml:space="preserve">, jak </w:t>
      </w:r>
      <w:proofErr w:type="spellStart"/>
      <w:r w:rsidRPr="003D19BE">
        <w:rPr>
          <w:lang w:val="en-US"/>
        </w:rPr>
        <w:t>programátoři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získávají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svobodný</w:t>
      </w:r>
      <w:proofErr w:type="spellEnd"/>
      <w:r w:rsidRPr="003D19BE">
        <w:rPr>
          <w:lang w:val="en-US"/>
        </w:rPr>
        <w:t xml:space="preserve"> software, </w:t>
      </w:r>
      <w:proofErr w:type="spellStart"/>
      <w:r w:rsidRPr="003D19BE">
        <w:rPr>
          <w:lang w:val="en-US"/>
        </w:rPr>
        <w:t>záleží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na</w:t>
      </w:r>
      <w:proofErr w:type="spellEnd"/>
      <w:r w:rsidRPr="003D19BE">
        <w:rPr>
          <w:lang w:val="en-US"/>
        </w:rPr>
        <w:t xml:space="preserve"> tom, z </w:t>
      </w:r>
      <w:proofErr w:type="spellStart"/>
      <w:r w:rsidRPr="003D19BE">
        <w:rPr>
          <w:lang w:val="en-US"/>
        </w:rPr>
        <w:t>jakého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zdroje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jej</w:t>
      </w:r>
      <w:proofErr w:type="spellEnd"/>
      <w:r w:rsidRPr="003D19BE">
        <w:rPr>
          <w:lang w:val="en-US"/>
        </w:rPr>
        <w:t xml:space="preserve"> </w:t>
      </w:r>
      <w:proofErr w:type="spellStart"/>
      <w:r w:rsidRPr="003D19BE">
        <w:rPr>
          <w:lang w:val="en-US"/>
        </w:rPr>
        <w:t>vezmou</w:t>
      </w:r>
      <w:proofErr w:type="spellEnd"/>
      <w:r w:rsidRPr="003D19BE">
        <w:rPr>
          <w:lang w:val="en-US"/>
        </w:rPr>
        <w:t xml:space="preserve">. </w:t>
      </w:r>
    </w:p>
    <w:p w14:paraId="672A6659" w14:textId="77777777" w:rsidR="00223157" w:rsidRDefault="00223157">
      <w:pPr>
        <w:rPr>
          <w:lang w:val="en-US"/>
        </w:rPr>
      </w:pPr>
    </w:p>
    <w:p w14:paraId="3054C21B" w14:textId="77777777" w:rsidR="00CB7A05" w:rsidRDefault="00CB7A05" w:rsidP="00A23C2B">
      <w:pPr>
        <w:jc w:val="center"/>
        <w:rPr>
          <w:b/>
          <w:bCs/>
          <w:sz w:val="32"/>
          <w:szCs w:val="32"/>
          <w:u w:val="single"/>
          <w:lang w:val="en-US"/>
        </w:rPr>
      </w:pPr>
    </w:p>
    <w:p w14:paraId="60901C63" w14:textId="0AAD2AEF" w:rsidR="00223157" w:rsidRPr="00223157" w:rsidRDefault="00223157" w:rsidP="00A23C2B">
      <w:pPr>
        <w:jc w:val="center"/>
        <w:rPr>
          <w:b/>
          <w:bCs/>
          <w:sz w:val="32"/>
          <w:szCs w:val="32"/>
          <w:u w:val="single"/>
          <w:lang w:val="en-US"/>
        </w:rPr>
      </w:pPr>
      <w:r w:rsidRPr="00223157">
        <w:rPr>
          <w:b/>
          <w:bCs/>
          <w:sz w:val="32"/>
          <w:szCs w:val="32"/>
          <w:u w:val="single"/>
          <w:lang w:val="en-US"/>
        </w:rPr>
        <w:lastRenderedPageBreak/>
        <w:t>Linux</w:t>
      </w:r>
    </w:p>
    <w:p w14:paraId="407A25E9" w14:textId="319AD4BD" w:rsidR="00223157" w:rsidRDefault="42CE143A" w:rsidP="42CE143A">
      <w:pPr>
        <w:rPr>
          <w:rFonts w:ascii="Calibri" w:eastAsia="Calibri" w:hAnsi="Calibri" w:cs="Calibri"/>
          <w:color w:val="000000" w:themeColor="text1"/>
          <w:lang w:val="en-US"/>
        </w:rPr>
      </w:pPr>
      <w:proofErr w:type="spellStart"/>
      <w:r w:rsidRPr="42CE143A">
        <w:rPr>
          <w:lang w:val="en-US"/>
        </w:rPr>
        <w:t>Svobodný</w:t>
      </w:r>
      <w:proofErr w:type="spellEnd"/>
      <w:r w:rsidRPr="42CE143A">
        <w:rPr>
          <w:lang w:val="en-US"/>
        </w:rPr>
        <w:t xml:space="preserve"> a </w:t>
      </w:r>
      <w:proofErr w:type="spellStart"/>
      <w:r w:rsidRPr="42CE143A">
        <w:rPr>
          <w:lang w:val="en-US"/>
        </w:rPr>
        <w:t>otevřený</w:t>
      </w:r>
      <w:proofErr w:type="spellEnd"/>
      <w:r w:rsidRPr="42CE143A">
        <w:rPr>
          <w:lang w:val="en-US"/>
        </w:rPr>
        <w:t xml:space="preserve"> </w:t>
      </w:r>
      <w:proofErr w:type="spellStart"/>
      <w:r w:rsidRPr="42CE143A">
        <w:rPr>
          <w:lang w:val="en-US"/>
        </w:rPr>
        <w:t>počítačový</w:t>
      </w:r>
      <w:proofErr w:type="spellEnd"/>
      <w:r w:rsidRPr="42CE143A">
        <w:rPr>
          <w:lang w:val="en-US"/>
        </w:rPr>
        <w:t xml:space="preserve"> </w:t>
      </w:r>
      <w:proofErr w:type="spellStart"/>
      <w:r w:rsidRPr="42CE143A">
        <w:rPr>
          <w:lang w:val="en-US"/>
        </w:rPr>
        <w:t>operační</w:t>
      </w:r>
      <w:proofErr w:type="spellEnd"/>
      <w:r w:rsidRPr="42CE143A">
        <w:rPr>
          <w:lang w:val="en-US"/>
        </w:rPr>
        <w:t xml:space="preserve"> </w:t>
      </w:r>
      <w:proofErr w:type="spellStart"/>
      <w:r w:rsidRPr="42CE143A">
        <w:rPr>
          <w:lang w:val="en-US"/>
        </w:rPr>
        <w:t>systém</w:t>
      </w:r>
      <w:proofErr w:type="spellEnd"/>
      <w:r w:rsidRPr="42CE143A">
        <w:rPr>
          <w:lang w:val="en-US"/>
        </w:rPr>
        <w:t xml:space="preserve">, </w:t>
      </w:r>
      <w:proofErr w:type="spellStart"/>
      <w:r w:rsidRPr="42CE143A">
        <w:rPr>
          <w:lang w:val="en-US"/>
        </w:rPr>
        <w:t>který</w:t>
      </w:r>
      <w:proofErr w:type="spellEnd"/>
      <w:r w:rsidRPr="42CE143A">
        <w:rPr>
          <w:lang w:val="en-US"/>
        </w:rPr>
        <w:t xml:space="preserve"> je </w:t>
      </w:r>
      <w:proofErr w:type="spellStart"/>
      <w:r w:rsidRPr="42CE143A">
        <w:rPr>
          <w:lang w:val="en-US"/>
        </w:rPr>
        <w:t>založený</w:t>
      </w:r>
      <w:proofErr w:type="spellEnd"/>
      <w:r w:rsidRPr="42CE143A">
        <w:rPr>
          <w:lang w:val="en-US"/>
        </w:rPr>
        <w:t xml:space="preserve"> </w:t>
      </w:r>
      <w:proofErr w:type="spellStart"/>
      <w:r w:rsidRPr="42CE143A">
        <w:rPr>
          <w:lang w:val="en-US"/>
        </w:rPr>
        <w:t>na</w:t>
      </w:r>
      <w:proofErr w:type="spellEnd"/>
      <w:r w:rsidRPr="42CE143A">
        <w:rPr>
          <w:lang w:val="en-US"/>
        </w:rPr>
        <w:t xml:space="preserve"> </w:t>
      </w:r>
      <w:proofErr w:type="spellStart"/>
      <w:r w:rsidRPr="42CE143A">
        <w:rPr>
          <w:lang w:val="en-US"/>
        </w:rPr>
        <w:t>linuxovém</w:t>
      </w:r>
      <w:proofErr w:type="spellEnd"/>
      <w:r w:rsidRPr="42CE143A">
        <w:rPr>
          <w:lang w:val="en-US"/>
        </w:rPr>
        <w:t xml:space="preserve"> </w:t>
      </w:r>
      <w:proofErr w:type="spellStart"/>
      <w:r w:rsidRPr="42CE143A">
        <w:rPr>
          <w:lang w:val="en-US"/>
        </w:rPr>
        <w:t>jádru</w:t>
      </w:r>
      <w:proofErr w:type="spellEnd"/>
      <w:r w:rsidRPr="42CE143A">
        <w:rPr>
          <w:lang w:val="en-US"/>
        </w:rPr>
        <w:t xml:space="preserve">, </w:t>
      </w:r>
      <w:r w:rsidRPr="42CE143A">
        <w:rPr>
          <w:rFonts w:ascii="Calibri" w:eastAsia="Calibri" w:hAnsi="Calibri" w:cs="Calibri"/>
          <w:color w:val="000000" w:themeColor="text1"/>
        </w:rPr>
        <w:t>jehož původním autorem je</w:t>
      </w:r>
      <w:r w:rsidRPr="42CE143A">
        <w:rPr>
          <w:rFonts w:ascii="Calibri" w:eastAsia="Calibri" w:hAnsi="Calibri" w:cs="Calibri"/>
          <w:u w:val="single"/>
        </w:rPr>
        <w:t> </w:t>
      </w:r>
      <w:hyperlink r:id="rId17">
        <w:r w:rsidRPr="42CE143A">
          <w:rPr>
            <w:rStyle w:val="Hypertextovodkaz"/>
            <w:rFonts w:ascii="Calibri" w:eastAsia="Calibri" w:hAnsi="Calibri" w:cs="Calibri"/>
            <w:b/>
            <w:bCs/>
            <w:color w:val="auto"/>
            <w:u w:val="none"/>
          </w:rPr>
          <w:t xml:space="preserve">Linus </w:t>
        </w:r>
        <w:proofErr w:type="spellStart"/>
        <w:r w:rsidRPr="42CE143A">
          <w:rPr>
            <w:rStyle w:val="Hypertextovodkaz"/>
            <w:rFonts w:ascii="Calibri" w:eastAsia="Calibri" w:hAnsi="Calibri" w:cs="Calibri"/>
            <w:b/>
            <w:bCs/>
            <w:color w:val="auto"/>
            <w:u w:val="none"/>
          </w:rPr>
          <w:t>Torvalds</w:t>
        </w:r>
        <w:proofErr w:type="spellEnd"/>
      </w:hyperlink>
      <w:r w:rsidRPr="42CE143A">
        <w:rPr>
          <w:rFonts w:ascii="Calibri" w:eastAsia="Calibri" w:hAnsi="Calibri" w:cs="Calibri"/>
          <w:color w:val="000000" w:themeColor="text1"/>
        </w:rPr>
        <w:t>, a základních knihoven a nástrojů pocházejících převážně z </w:t>
      </w:r>
      <w:hyperlink r:id="rId18">
        <w:r w:rsidRPr="42CE143A">
          <w:rPr>
            <w:rStyle w:val="Hypertextovodkaz"/>
            <w:color w:val="auto"/>
            <w:u w:val="none"/>
          </w:rPr>
          <w:t>projektu GNU</w:t>
        </w:r>
      </w:hyperlink>
      <w:r w:rsidRPr="42CE143A">
        <w:rPr>
          <w:rFonts w:ascii="Calibri" w:eastAsia="Calibri" w:hAnsi="Calibri" w:cs="Calibri"/>
          <w:color w:val="000000" w:themeColor="text1"/>
        </w:rPr>
        <w:t>, který založil </w:t>
      </w:r>
      <w:hyperlink r:id="rId19">
        <w:r w:rsidRPr="42CE143A">
          <w:rPr>
            <w:rStyle w:val="Hypertextovodkaz"/>
            <w:rFonts w:ascii="Calibri" w:eastAsia="Calibri" w:hAnsi="Calibri" w:cs="Calibri"/>
            <w:b/>
            <w:bCs/>
            <w:color w:val="auto"/>
            <w:u w:val="none"/>
          </w:rPr>
          <w:t xml:space="preserve">Richard </w:t>
        </w:r>
        <w:proofErr w:type="spellStart"/>
        <w:r w:rsidRPr="42CE143A">
          <w:rPr>
            <w:rStyle w:val="Hypertextovodkaz"/>
            <w:rFonts w:ascii="Calibri" w:eastAsia="Calibri" w:hAnsi="Calibri" w:cs="Calibri"/>
            <w:b/>
            <w:bCs/>
            <w:color w:val="auto"/>
            <w:u w:val="none"/>
          </w:rPr>
          <w:t>Stallman</w:t>
        </w:r>
        <w:proofErr w:type="spellEnd"/>
      </w:hyperlink>
      <w:r w:rsidRPr="42CE143A">
        <w:rPr>
          <w:rFonts w:ascii="Calibri" w:eastAsia="Calibri" w:hAnsi="Calibri" w:cs="Calibri"/>
          <w:b/>
          <w:bCs/>
        </w:rPr>
        <w:t>.</w:t>
      </w:r>
    </w:p>
    <w:p w14:paraId="1E8207AF" w14:textId="77777777" w:rsidR="00223157" w:rsidRDefault="00223157" w:rsidP="00223157">
      <w:pPr>
        <w:rPr>
          <w:lang w:val="en-US"/>
        </w:rPr>
      </w:pPr>
      <w:proofErr w:type="spellStart"/>
      <w:r w:rsidRPr="00742422">
        <w:rPr>
          <w:lang w:val="en-US"/>
        </w:rPr>
        <w:t>Linuxové</w:t>
      </w:r>
      <w:proofErr w:type="spellEnd"/>
      <w:r w:rsidRPr="00742422">
        <w:rPr>
          <w:lang w:val="en-US"/>
        </w:rPr>
        <w:t xml:space="preserve"> </w:t>
      </w:r>
      <w:proofErr w:type="spellStart"/>
      <w:r w:rsidRPr="00742422">
        <w:rPr>
          <w:lang w:val="en-US"/>
        </w:rPr>
        <w:t>systémy</w:t>
      </w:r>
      <w:proofErr w:type="spellEnd"/>
      <w:r w:rsidRPr="00742422">
        <w:rPr>
          <w:lang w:val="en-US"/>
        </w:rPr>
        <w:t xml:space="preserve"> </w:t>
      </w:r>
      <w:proofErr w:type="spellStart"/>
      <w:r w:rsidRPr="00742422">
        <w:rPr>
          <w:lang w:val="en-US"/>
        </w:rPr>
        <w:t>jsou</w:t>
      </w:r>
      <w:proofErr w:type="spellEnd"/>
      <w:r w:rsidRPr="00742422">
        <w:rPr>
          <w:lang w:val="en-US"/>
        </w:rPr>
        <w:t xml:space="preserve"> </w:t>
      </w:r>
      <w:proofErr w:type="spellStart"/>
      <w:r w:rsidRPr="00742422">
        <w:rPr>
          <w:lang w:val="en-US"/>
        </w:rPr>
        <w:t>šířeny</w:t>
      </w:r>
      <w:proofErr w:type="spellEnd"/>
      <w:r w:rsidRPr="00742422">
        <w:rPr>
          <w:lang w:val="en-US"/>
        </w:rPr>
        <w:t xml:space="preserve"> v </w:t>
      </w:r>
      <w:proofErr w:type="spellStart"/>
      <w:r w:rsidRPr="00742422">
        <w:rPr>
          <w:lang w:val="en-US"/>
        </w:rPr>
        <w:t>podobě</w:t>
      </w:r>
      <w:proofErr w:type="spellEnd"/>
      <w:r w:rsidRPr="00742422">
        <w:rPr>
          <w:lang w:val="en-US"/>
        </w:rPr>
        <w:t xml:space="preserve"> </w:t>
      </w:r>
      <w:proofErr w:type="spellStart"/>
      <w:r w:rsidRPr="00742422">
        <w:rPr>
          <w:lang w:val="en-US"/>
        </w:rPr>
        <w:t>distribucí</w:t>
      </w:r>
      <w:proofErr w:type="spellEnd"/>
      <w:r w:rsidRPr="00742422">
        <w:rPr>
          <w:lang w:val="en-US"/>
        </w:rPr>
        <w:t xml:space="preserve">, </w:t>
      </w:r>
      <w:proofErr w:type="spellStart"/>
      <w:r w:rsidRPr="00742422">
        <w:rPr>
          <w:lang w:val="en-US"/>
        </w:rPr>
        <w:t>které</w:t>
      </w:r>
      <w:proofErr w:type="spellEnd"/>
      <w:r w:rsidRPr="00742422">
        <w:rPr>
          <w:lang w:val="en-US"/>
        </w:rPr>
        <w:t xml:space="preserve"> je </w:t>
      </w:r>
      <w:proofErr w:type="spellStart"/>
      <w:r w:rsidRPr="00742422">
        <w:rPr>
          <w:lang w:val="en-US"/>
        </w:rPr>
        <w:t>možné</w:t>
      </w:r>
      <w:proofErr w:type="spellEnd"/>
      <w:r w:rsidRPr="00742422">
        <w:rPr>
          <w:lang w:val="en-US"/>
        </w:rPr>
        <w:t xml:space="preserve"> </w:t>
      </w:r>
      <w:proofErr w:type="spellStart"/>
      <w:r w:rsidRPr="00742422">
        <w:rPr>
          <w:lang w:val="en-US"/>
        </w:rPr>
        <w:t>nainstalovat</w:t>
      </w:r>
      <w:proofErr w:type="spellEnd"/>
      <w:r w:rsidRPr="00742422">
        <w:rPr>
          <w:lang w:val="en-US"/>
        </w:rPr>
        <w:t xml:space="preserve"> </w:t>
      </w:r>
      <w:proofErr w:type="spellStart"/>
      <w:r w:rsidRPr="00742422">
        <w:rPr>
          <w:lang w:val="en-US"/>
        </w:rPr>
        <w:t>nebo</w:t>
      </w:r>
      <w:proofErr w:type="spellEnd"/>
      <w:r w:rsidRPr="00742422">
        <w:rPr>
          <w:lang w:val="en-US"/>
        </w:rPr>
        <w:t xml:space="preserve"> </w:t>
      </w:r>
      <w:proofErr w:type="spellStart"/>
      <w:r w:rsidRPr="00742422">
        <w:rPr>
          <w:lang w:val="en-US"/>
        </w:rPr>
        <w:t>používat</w:t>
      </w:r>
      <w:proofErr w:type="spellEnd"/>
      <w:r w:rsidRPr="00742422">
        <w:rPr>
          <w:lang w:val="en-US"/>
        </w:rPr>
        <w:t xml:space="preserve"> bez </w:t>
      </w:r>
      <w:proofErr w:type="spellStart"/>
      <w:r w:rsidRPr="00742422">
        <w:rPr>
          <w:lang w:val="en-US"/>
        </w:rPr>
        <w:t>instalace</w:t>
      </w:r>
      <w:proofErr w:type="spellEnd"/>
      <w:r w:rsidRPr="00742422">
        <w:rPr>
          <w:lang w:val="en-US"/>
        </w:rPr>
        <w:t xml:space="preserve"> (</w:t>
      </w:r>
      <w:proofErr w:type="spellStart"/>
      <w:r w:rsidRPr="00742422">
        <w:rPr>
          <w:lang w:val="en-US"/>
        </w:rPr>
        <w:t>tzv</w:t>
      </w:r>
      <w:proofErr w:type="spellEnd"/>
      <w:r w:rsidRPr="00742422">
        <w:rPr>
          <w:lang w:val="en-US"/>
        </w:rPr>
        <w:t>. live CD).</w:t>
      </w:r>
    </w:p>
    <w:p w14:paraId="5DF45015" w14:textId="77777777" w:rsidR="00223157" w:rsidRDefault="00223157" w:rsidP="00223157">
      <w:pPr>
        <w:rPr>
          <w:lang w:val="en-US"/>
        </w:rPr>
      </w:pPr>
      <w:proofErr w:type="spellStart"/>
      <w:r w:rsidRPr="007A577C">
        <w:rPr>
          <w:lang w:val="en-US"/>
        </w:rPr>
        <w:t>Používané</w:t>
      </w:r>
      <w:proofErr w:type="spellEnd"/>
      <w:r w:rsidRPr="007A577C">
        <w:rPr>
          <w:lang w:val="en-US"/>
        </w:rPr>
        <w:t xml:space="preserve"> </w:t>
      </w:r>
      <w:proofErr w:type="spellStart"/>
      <w:r w:rsidRPr="007A577C">
        <w:rPr>
          <w:lang w:val="en-US"/>
        </w:rPr>
        <w:t>licence</w:t>
      </w:r>
      <w:proofErr w:type="spellEnd"/>
      <w:r w:rsidRPr="007A577C">
        <w:rPr>
          <w:lang w:val="en-US"/>
        </w:rPr>
        <w:t xml:space="preserve"> </w:t>
      </w:r>
      <w:proofErr w:type="spellStart"/>
      <w:r w:rsidRPr="007A577C">
        <w:rPr>
          <w:lang w:val="en-US"/>
        </w:rPr>
        <w:t>umožňují</w:t>
      </w:r>
      <w:proofErr w:type="spellEnd"/>
      <w:r w:rsidRPr="007A577C">
        <w:rPr>
          <w:lang w:val="en-US"/>
        </w:rPr>
        <w:t xml:space="preserve"> </w:t>
      </w:r>
      <w:proofErr w:type="spellStart"/>
      <w:r w:rsidRPr="007A577C">
        <w:rPr>
          <w:lang w:val="en-US"/>
        </w:rPr>
        <w:t>systém</w:t>
      </w:r>
      <w:proofErr w:type="spellEnd"/>
      <w:r w:rsidRPr="007A577C">
        <w:rPr>
          <w:lang w:val="en-US"/>
        </w:rPr>
        <w:t xml:space="preserve"> </w:t>
      </w:r>
      <w:proofErr w:type="spellStart"/>
      <w:r w:rsidRPr="007A577C">
        <w:rPr>
          <w:lang w:val="en-US"/>
        </w:rPr>
        <w:t>zdarma</w:t>
      </w:r>
      <w:proofErr w:type="spellEnd"/>
      <w:r w:rsidRPr="007A577C">
        <w:rPr>
          <w:lang w:val="en-US"/>
        </w:rPr>
        <w:t xml:space="preserve"> a </w:t>
      </w:r>
      <w:proofErr w:type="spellStart"/>
      <w:r w:rsidRPr="007A577C">
        <w:rPr>
          <w:lang w:val="en-US"/>
        </w:rPr>
        <w:t>velmi</w:t>
      </w:r>
      <w:proofErr w:type="spellEnd"/>
      <w:r w:rsidRPr="007A577C">
        <w:rPr>
          <w:lang w:val="en-US"/>
        </w:rPr>
        <w:t xml:space="preserve"> </w:t>
      </w:r>
      <w:proofErr w:type="spellStart"/>
      <w:r w:rsidRPr="007A577C">
        <w:rPr>
          <w:lang w:val="en-US"/>
        </w:rPr>
        <w:t>volně</w:t>
      </w:r>
      <w:proofErr w:type="spellEnd"/>
      <w:r w:rsidRPr="007A577C">
        <w:rPr>
          <w:lang w:val="en-US"/>
        </w:rPr>
        <w:t xml:space="preserve"> </w:t>
      </w:r>
      <w:proofErr w:type="spellStart"/>
      <w:r w:rsidRPr="007A577C">
        <w:rPr>
          <w:lang w:val="en-US"/>
        </w:rPr>
        <w:t>používat</w:t>
      </w:r>
      <w:proofErr w:type="spellEnd"/>
      <w:r w:rsidRPr="007A577C">
        <w:rPr>
          <w:lang w:val="en-US"/>
        </w:rPr>
        <w:t xml:space="preserve">, </w:t>
      </w:r>
      <w:proofErr w:type="spellStart"/>
      <w:r>
        <w:rPr>
          <w:lang w:val="en-US"/>
        </w:rPr>
        <w:t>sdílet</w:t>
      </w:r>
      <w:proofErr w:type="spellEnd"/>
      <w:r w:rsidRPr="007A577C">
        <w:rPr>
          <w:lang w:val="en-US"/>
        </w:rPr>
        <w:t xml:space="preserve"> </w:t>
      </w:r>
      <w:proofErr w:type="spellStart"/>
      <w:r w:rsidRPr="007A577C">
        <w:rPr>
          <w:lang w:val="en-US"/>
        </w:rPr>
        <w:t>i</w:t>
      </w:r>
      <w:proofErr w:type="spellEnd"/>
      <w:r w:rsidRPr="007A577C">
        <w:rPr>
          <w:lang w:val="en-US"/>
        </w:rPr>
        <w:t xml:space="preserve"> </w:t>
      </w:r>
      <w:proofErr w:type="spellStart"/>
      <w:r w:rsidRPr="007A577C">
        <w:rPr>
          <w:lang w:val="en-US"/>
        </w:rPr>
        <w:t>upravovat</w:t>
      </w:r>
      <w:proofErr w:type="spellEnd"/>
      <w:r w:rsidRPr="007A577C">
        <w:rPr>
          <w:lang w:val="en-US"/>
        </w:rPr>
        <w:t>.</w:t>
      </w:r>
    </w:p>
    <w:p w14:paraId="731AD17D" w14:textId="77777777" w:rsidR="00223157" w:rsidRDefault="00223157" w:rsidP="00223157">
      <w:pPr>
        <w:rPr>
          <w:b/>
          <w:bCs/>
          <w:lang w:val="en-US"/>
        </w:rPr>
      </w:pPr>
      <w:proofErr w:type="spellStart"/>
      <w:r w:rsidRPr="004E1F20">
        <w:rPr>
          <w:b/>
          <w:bCs/>
          <w:lang w:val="en-US"/>
        </w:rPr>
        <w:t>Charakteristika</w:t>
      </w:r>
      <w:proofErr w:type="spellEnd"/>
      <w:r w:rsidR="005B2DEE">
        <w:rPr>
          <w:b/>
          <w:bCs/>
          <w:lang w:val="en-US"/>
        </w:rPr>
        <w:t>:</w:t>
      </w:r>
    </w:p>
    <w:p w14:paraId="411C1330" w14:textId="77777777" w:rsidR="00223157" w:rsidRDefault="00223157" w:rsidP="00223157">
      <w:pPr>
        <w:rPr>
          <w:lang w:val="en-US"/>
        </w:rPr>
      </w:pPr>
      <w:proofErr w:type="spellStart"/>
      <w:r w:rsidRPr="004E1F20">
        <w:rPr>
          <w:lang w:val="en-US"/>
        </w:rPr>
        <w:t>Operační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systém</w:t>
      </w:r>
      <w:proofErr w:type="spellEnd"/>
      <w:r w:rsidRPr="004E1F20">
        <w:rPr>
          <w:lang w:val="en-US"/>
        </w:rPr>
        <w:t xml:space="preserve"> Linux </w:t>
      </w:r>
      <w:proofErr w:type="spellStart"/>
      <w:r w:rsidRPr="004E1F20">
        <w:rPr>
          <w:lang w:val="en-US"/>
        </w:rPr>
        <w:t>používá</w:t>
      </w:r>
      <w:proofErr w:type="spellEnd"/>
      <w:r w:rsidRPr="004E1F20">
        <w:rPr>
          <w:lang w:val="en-US"/>
        </w:rPr>
        <w:t xml:space="preserve"> Linux kernel, </w:t>
      </w:r>
      <w:proofErr w:type="spellStart"/>
      <w:r w:rsidRPr="004E1F20">
        <w:rPr>
          <w:lang w:val="en-US"/>
        </w:rPr>
        <w:t>který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vychází</w:t>
      </w:r>
      <w:proofErr w:type="spellEnd"/>
      <w:r w:rsidRPr="004E1F20">
        <w:rPr>
          <w:lang w:val="en-US"/>
        </w:rPr>
        <w:t xml:space="preserve"> z </w:t>
      </w:r>
      <w:proofErr w:type="spellStart"/>
      <w:r w:rsidRPr="004E1F20">
        <w:rPr>
          <w:lang w:val="en-US"/>
        </w:rPr>
        <w:t>myšlenek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Unixu</w:t>
      </w:r>
      <w:proofErr w:type="spellEnd"/>
      <w:r w:rsidRPr="004E1F20">
        <w:rPr>
          <w:lang w:val="en-US"/>
        </w:rPr>
        <w:t xml:space="preserve"> a </w:t>
      </w:r>
      <w:proofErr w:type="spellStart"/>
      <w:r w:rsidRPr="004E1F20">
        <w:rPr>
          <w:lang w:val="en-US"/>
        </w:rPr>
        <w:t>respektuje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příslušné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standardy</w:t>
      </w:r>
      <w:proofErr w:type="spellEnd"/>
      <w:r w:rsidRPr="004E1F20">
        <w:rPr>
          <w:lang w:val="en-US"/>
        </w:rPr>
        <w:t xml:space="preserve"> POSIX a Single UNIX Specification.</w:t>
      </w:r>
    </w:p>
    <w:p w14:paraId="07B98654" w14:textId="77777777" w:rsidR="00223157" w:rsidRDefault="00223157" w:rsidP="00223157">
      <w:pPr>
        <w:rPr>
          <w:lang w:val="en-US"/>
        </w:rPr>
      </w:pPr>
      <w:proofErr w:type="spellStart"/>
      <w:r w:rsidRPr="004E1F20">
        <w:rPr>
          <w:lang w:val="en-US"/>
        </w:rPr>
        <w:t>Jádro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Linuxu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u</w:t>
      </w:r>
      <w:r>
        <w:rPr>
          <w:lang w:val="en-US"/>
        </w:rPr>
        <w:t>možňuje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spouštět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více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úloh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najednou</w:t>
      </w:r>
      <w:proofErr w:type="spellEnd"/>
      <w:r w:rsidRPr="004E1F20">
        <w:rPr>
          <w:lang w:val="en-US"/>
        </w:rPr>
        <w:t xml:space="preserve">. </w:t>
      </w:r>
    </w:p>
    <w:p w14:paraId="2B3B1525" w14:textId="77777777" w:rsidR="00223157" w:rsidRDefault="00223157" w:rsidP="00223157">
      <w:pPr>
        <w:rPr>
          <w:lang w:val="en-US"/>
        </w:rPr>
      </w:pPr>
      <w:proofErr w:type="spellStart"/>
      <w:r w:rsidRPr="004E1F20">
        <w:rPr>
          <w:lang w:val="en-US"/>
        </w:rPr>
        <w:t>Každý</w:t>
      </w:r>
      <w:proofErr w:type="spellEnd"/>
      <w:r w:rsidRPr="004E1F20">
        <w:rPr>
          <w:lang w:val="en-US"/>
        </w:rPr>
        <w:t xml:space="preserve"> program se </w:t>
      </w:r>
      <w:proofErr w:type="spellStart"/>
      <w:r w:rsidRPr="004E1F20">
        <w:rPr>
          <w:lang w:val="en-US"/>
        </w:rPr>
        <w:t>může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skládat</w:t>
      </w:r>
      <w:proofErr w:type="spellEnd"/>
      <w:r w:rsidRPr="004E1F20">
        <w:rPr>
          <w:lang w:val="en-US"/>
        </w:rPr>
        <w:t xml:space="preserve"> z </w:t>
      </w:r>
      <w:proofErr w:type="spellStart"/>
      <w:r w:rsidRPr="004E1F20">
        <w:rPr>
          <w:lang w:val="en-US"/>
        </w:rPr>
        <w:t>jednoho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nebo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více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procesů</w:t>
      </w:r>
      <w:proofErr w:type="spellEnd"/>
      <w:r w:rsidRPr="004E1F20">
        <w:rPr>
          <w:lang w:val="en-US"/>
        </w:rPr>
        <w:t xml:space="preserve">, </w:t>
      </w:r>
      <w:proofErr w:type="spellStart"/>
      <w:r w:rsidRPr="004E1F20">
        <w:rPr>
          <w:lang w:val="en-US"/>
        </w:rPr>
        <w:t>tedy</w:t>
      </w:r>
      <w:proofErr w:type="spellEnd"/>
      <w:r w:rsidRPr="004E1F20">
        <w:rPr>
          <w:lang w:val="en-US"/>
        </w:rPr>
        <w:t xml:space="preserve"> se </w:t>
      </w:r>
      <w:proofErr w:type="spellStart"/>
      <w:r w:rsidRPr="004E1F20">
        <w:rPr>
          <w:lang w:val="en-US"/>
        </w:rPr>
        <w:t>jedná</w:t>
      </w:r>
      <w:proofErr w:type="spellEnd"/>
      <w:r w:rsidRPr="004E1F20">
        <w:rPr>
          <w:lang w:val="en-US"/>
        </w:rPr>
        <w:t xml:space="preserve"> o </w:t>
      </w:r>
      <w:proofErr w:type="spellStart"/>
      <w:r w:rsidRPr="004E1F20">
        <w:rPr>
          <w:lang w:val="en-US"/>
        </w:rPr>
        <w:t>víceúlohový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systém</w:t>
      </w:r>
      <w:proofErr w:type="spellEnd"/>
      <w:r w:rsidRPr="004E1F20">
        <w:rPr>
          <w:lang w:val="en-US"/>
        </w:rPr>
        <w:t xml:space="preserve">. </w:t>
      </w:r>
      <w:r>
        <w:rPr>
          <w:lang w:val="en-US"/>
        </w:rPr>
        <w:t xml:space="preserve"> </w:t>
      </w:r>
      <w:proofErr w:type="spellStart"/>
      <w:r w:rsidRPr="004E1F20">
        <w:rPr>
          <w:lang w:val="en-US"/>
        </w:rPr>
        <w:t>Každý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proces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potom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může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mít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jeden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nebo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více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podprocesů</w:t>
      </w:r>
      <w:proofErr w:type="spellEnd"/>
      <w:r w:rsidRPr="004E1F20">
        <w:rPr>
          <w:lang w:val="en-US"/>
        </w:rPr>
        <w:t xml:space="preserve">. </w:t>
      </w:r>
    </w:p>
    <w:p w14:paraId="36E982B8" w14:textId="77777777" w:rsidR="00223157" w:rsidRDefault="00223157" w:rsidP="00223157">
      <w:pPr>
        <w:rPr>
          <w:lang w:val="en-US"/>
        </w:rPr>
      </w:pPr>
      <w:proofErr w:type="spellStart"/>
      <w:r w:rsidRPr="004E1F20">
        <w:rPr>
          <w:lang w:val="en-US"/>
        </w:rPr>
        <w:t>Operační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systémy</w:t>
      </w:r>
      <w:proofErr w:type="spellEnd"/>
      <w:r w:rsidRPr="004E1F20">
        <w:rPr>
          <w:lang w:val="en-US"/>
        </w:rPr>
        <w:t xml:space="preserve">, </w:t>
      </w:r>
      <w:proofErr w:type="spellStart"/>
      <w:r w:rsidRPr="004E1F20">
        <w:rPr>
          <w:lang w:val="en-US"/>
        </w:rPr>
        <w:t>které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umožňují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běh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více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procesů</w:t>
      </w:r>
      <w:proofErr w:type="spellEnd"/>
      <w:r w:rsidRPr="004E1F20">
        <w:rPr>
          <w:lang w:val="en-US"/>
        </w:rPr>
        <w:t xml:space="preserve">, </w:t>
      </w:r>
      <w:proofErr w:type="spellStart"/>
      <w:r w:rsidRPr="004E1F20">
        <w:rPr>
          <w:lang w:val="en-US"/>
        </w:rPr>
        <w:t>nebo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dokonce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podprocesů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současně</w:t>
      </w:r>
      <w:proofErr w:type="spellEnd"/>
      <w:r w:rsidRPr="004E1F20">
        <w:rPr>
          <w:lang w:val="en-US"/>
        </w:rPr>
        <w:t xml:space="preserve">, </w:t>
      </w:r>
      <w:proofErr w:type="spellStart"/>
      <w:r w:rsidRPr="004E1F20">
        <w:rPr>
          <w:lang w:val="en-US"/>
        </w:rPr>
        <w:t>jsou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schopny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využít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i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vícejádrové</w:t>
      </w:r>
      <w:proofErr w:type="spellEnd"/>
      <w:r w:rsidRPr="004E1F20">
        <w:rPr>
          <w:lang w:val="en-US"/>
        </w:rPr>
        <w:t xml:space="preserve"> a </w:t>
      </w:r>
      <w:proofErr w:type="spellStart"/>
      <w:r w:rsidRPr="004E1F20">
        <w:rPr>
          <w:lang w:val="en-US"/>
        </w:rPr>
        <w:t>víceprocesorové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počítače</w:t>
      </w:r>
      <w:proofErr w:type="spellEnd"/>
      <w:r w:rsidRPr="004E1F20">
        <w:rPr>
          <w:lang w:val="en-US"/>
        </w:rPr>
        <w:t xml:space="preserve"> a </w:t>
      </w:r>
      <w:proofErr w:type="spellStart"/>
      <w:r w:rsidRPr="004E1F20">
        <w:rPr>
          <w:lang w:val="en-US"/>
        </w:rPr>
        <w:t>výrazně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zefektivnit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práci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uživatele</w:t>
      </w:r>
      <w:proofErr w:type="spellEnd"/>
      <w:r w:rsidRPr="004E1F20">
        <w:rPr>
          <w:lang w:val="en-US"/>
        </w:rPr>
        <w:t xml:space="preserve">. </w:t>
      </w:r>
    </w:p>
    <w:p w14:paraId="1D8905DA" w14:textId="77777777" w:rsidR="00223157" w:rsidRDefault="00223157" w:rsidP="00223157">
      <w:pPr>
        <w:rPr>
          <w:lang w:val="en-US"/>
        </w:rPr>
      </w:pPr>
      <w:proofErr w:type="spellStart"/>
      <w:r w:rsidRPr="004E1F20">
        <w:rPr>
          <w:lang w:val="en-US"/>
        </w:rPr>
        <w:t>Jádro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Linuxu</w:t>
      </w:r>
      <w:proofErr w:type="spellEnd"/>
      <w:r w:rsidRPr="004E1F20">
        <w:rPr>
          <w:lang w:val="en-US"/>
        </w:rPr>
        <w:t xml:space="preserve"> je </w:t>
      </w:r>
      <w:r w:rsidRPr="00CB7A05">
        <w:t>víceuživatelské</w:t>
      </w:r>
      <w:r w:rsidRPr="004E1F20">
        <w:rPr>
          <w:lang w:val="en-US"/>
        </w:rPr>
        <w:t xml:space="preserve">, </w:t>
      </w:r>
      <w:proofErr w:type="spellStart"/>
      <w:r w:rsidRPr="004E1F20">
        <w:rPr>
          <w:lang w:val="en-US"/>
        </w:rPr>
        <w:t>takže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umožňuje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spouštět</w:t>
      </w:r>
      <w:proofErr w:type="spellEnd"/>
      <w:r w:rsidRPr="004E1F20">
        <w:rPr>
          <w:lang w:val="en-US"/>
        </w:rPr>
        <w:t xml:space="preserve"> </w:t>
      </w:r>
      <w:proofErr w:type="spellStart"/>
      <w:r>
        <w:rPr>
          <w:lang w:val="en-US"/>
        </w:rPr>
        <w:t>libovolný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počet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programu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různých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uživatelů</w:t>
      </w:r>
      <w:proofErr w:type="spellEnd"/>
      <w:r>
        <w:rPr>
          <w:lang w:val="en-US"/>
        </w:rPr>
        <w:t>.</w:t>
      </w:r>
    </w:p>
    <w:p w14:paraId="08064204" w14:textId="77777777" w:rsidR="00223157" w:rsidRDefault="00223157" w:rsidP="00223157">
      <w:pPr>
        <w:rPr>
          <w:lang w:val="en-US"/>
        </w:rPr>
      </w:pPr>
      <w:proofErr w:type="spellStart"/>
      <w:r w:rsidRPr="004E1F20">
        <w:rPr>
          <w:lang w:val="en-US"/>
        </w:rPr>
        <w:t>Příslušné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uživatelské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účty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jsou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před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neoprávněným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přístupem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chráněny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autentizací</w:t>
      </w:r>
      <w:proofErr w:type="spellEnd"/>
      <w:r>
        <w:rPr>
          <w:lang w:val="en-US"/>
        </w:rPr>
        <w:t>.</w:t>
      </w:r>
      <w:r w:rsidRPr="004E1F20">
        <w:rPr>
          <w:lang w:val="en-US"/>
        </w:rPr>
        <w:t xml:space="preserve"> </w:t>
      </w:r>
    </w:p>
    <w:p w14:paraId="7B0400B0" w14:textId="77777777" w:rsidR="00223157" w:rsidRDefault="00223157" w:rsidP="00223157">
      <w:pPr>
        <w:rPr>
          <w:lang w:val="en-US"/>
        </w:rPr>
      </w:pPr>
      <w:proofErr w:type="spellStart"/>
      <w:r w:rsidRPr="004E1F20">
        <w:rPr>
          <w:lang w:val="en-US"/>
        </w:rPr>
        <w:t>Uživatelé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mají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přidělena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různá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práva</w:t>
      </w:r>
      <w:proofErr w:type="spellEnd"/>
      <w:r w:rsidRPr="004E1F20">
        <w:rPr>
          <w:lang w:val="en-US"/>
        </w:rPr>
        <w:t xml:space="preserve">, od </w:t>
      </w:r>
      <w:proofErr w:type="spellStart"/>
      <w:r w:rsidRPr="004E1F20">
        <w:rPr>
          <w:lang w:val="en-US"/>
        </w:rPr>
        <w:t>naprosté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kontroly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nad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systémem</w:t>
      </w:r>
      <w:proofErr w:type="spellEnd"/>
      <w:r w:rsidRPr="004E1F20">
        <w:rPr>
          <w:lang w:val="en-US"/>
        </w:rPr>
        <w:t xml:space="preserve">, </w:t>
      </w:r>
      <w:proofErr w:type="spellStart"/>
      <w:r w:rsidRPr="004E1F20">
        <w:rPr>
          <w:lang w:val="en-US"/>
        </w:rPr>
        <w:t>kterou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má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obvykle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správce</w:t>
      </w:r>
      <w:proofErr w:type="spellEnd"/>
      <w:r w:rsidRPr="004E1F20">
        <w:rPr>
          <w:lang w:val="en-US"/>
        </w:rPr>
        <w:t xml:space="preserve"> (root), </w:t>
      </w:r>
      <w:proofErr w:type="spellStart"/>
      <w:r w:rsidRPr="004E1F20">
        <w:rPr>
          <w:lang w:val="en-US"/>
        </w:rPr>
        <w:t>až</w:t>
      </w:r>
      <w:proofErr w:type="spellEnd"/>
      <w:r w:rsidRPr="004E1F20">
        <w:rPr>
          <w:lang w:val="en-US"/>
        </w:rPr>
        <w:t xml:space="preserve"> do </w:t>
      </w:r>
      <w:proofErr w:type="spellStart"/>
      <w:r w:rsidRPr="004E1F20">
        <w:rPr>
          <w:lang w:val="en-US"/>
        </w:rPr>
        <w:t>různé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míry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omezené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účty</w:t>
      </w:r>
      <w:proofErr w:type="spellEnd"/>
      <w:r w:rsidRPr="004E1F20">
        <w:rPr>
          <w:lang w:val="en-US"/>
        </w:rPr>
        <w:t xml:space="preserve"> </w:t>
      </w:r>
      <w:proofErr w:type="spellStart"/>
      <w:r w:rsidRPr="004E1F20">
        <w:rPr>
          <w:lang w:val="en-US"/>
        </w:rPr>
        <w:t>uživatelů</w:t>
      </w:r>
      <w:proofErr w:type="spellEnd"/>
      <w:r w:rsidRPr="004E1F20">
        <w:rPr>
          <w:lang w:val="en-US"/>
        </w:rPr>
        <w:t>.</w:t>
      </w:r>
    </w:p>
    <w:p w14:paraId="6A4BE3D7" w14:textId="77777777" w:rsidR="00223157" w:rsidRPr="00223157" w:rsidRDefault="00223157" w:rsidP="00223157">
      <w:pPr>
        <w:rPr>
          <w:b/>
          <w:bCs/>
          <w:lang w:val="en-US"/>
        </w:rPr>
      </w:pPr>
      <w:proofErr w:type="spellStart"/>
      <w:r w:rsidRPr="00223157">
        <w:rPr>
          <w:b/>
          <w:bCs/>
          <w:lang w:val="en-US"/>
        </w:rPr>
        <w:t>Licence</w:t>
      </w:r>
      <w:proofErr w:type="spellEnd"/>
      <w:r w:rsidR="005B2DEE">
        <w:rPr>
          <w:b/>
          <w:bCs/>
          <w:lang w:val="en-US"/>
        </w:rPr>
        <w:t>:</w:t>
      </w:r>
    </w:p>
    <w:p w14:paraId="7D55AE50" w14:textId="77777777" w:rsidR="00223157" w:rsidRDefault="00223157" w:rsidP="00223157">
      <w:pPr>
        <w:rPr>
          <w:lang w:val="en-US"/>
        </w:rPr>
      </w:pPr>
      <w:proofErr w:type="spellStart"/>
      <w:r w:rsidRPr="00E84B9F">
        <w:rPr>
          <w:lang w:val="en-US"/>
        </w:rPr>
        <w:t>Distribuce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lze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nalézt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na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Internetu</w:t>
      </w:r>
      <w:proofErr w:type="spellEnd"/>
      <w:r w:rsidRPr="00E84B9F">
        <w:rPr>
          <w:lang w:val="en-US"/>
        </w:rPr>
        <w:t xml:space="preserve"> a </w:t>
      </w:r>
      <w:proofErr w:type="spellStart"/>
      <w:r w:rsidRPr="00E84B9F">
        <w:rPr>
          <w:lang w:val="en-US"/>
        </w:rPr>
        <w:t>lze</w:t>
      </w:r>
      <w:proofErr w:type="spellEnd"/>
      <w:r w:rsidRPr="00E84B9F">
        <w:rPr>
          <w:lang w:val="en-US"/>
        </w:rPr>
        <w:t xml:space="preserve"> je </w:t>
      </w:r>
      <w:proofErr w:type="spellStart"/>
      <w:r w:rsidRPr="00E84B9F">
        <w:rPr>
          <w:lang w:val="en-US"/>
        </w:rPr>
        <w:t>i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volně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používat</w:t>
      </w:r>
      <w:proofErr w:type="spellEnd"/>
      <w:r w:rsidRPr="00E84B9F">
        <w:rPr>
          <w:lang w:val="en-US"/>
        </w:rPr>
        <w:t xml:space="preserve">, </w:t>
      </w:r>
      <w:proofErr w:type="spellStart"/>
      <w:r w:rsidRPr="00E84B9F">
        <w:rPr>
          <w:lang w:val="en-US"/>
        </w:rPr>
        <w:t>protože</w:t>
      </w:r>
      <w:proofErr w:type="spellEnd"/>
      <w:r w:rsidRPr="00E84B9F">
        <w:rPr>
          <w:lang w:val="en-US"/>
        </w:rPr>
        <w:t xml:space="preserve"> se </w:t>
      </w:r>
      <w:proofErr w:type="spellStart"/>
      <w:r w:rsidRPr="00E84B9F">
        <w:rPr>
          <w:lang w:val="en-US"/>
        </w:rPr>
        <w:t>skládají</w:t>
      </w:r>
      <w:proofErr w:type="spellEnd"/>
      <w:r w:rsidRPr="00E84B9F">
        <w:rPr>
          <w:lang w:val="en-US"/>
        </w:rPr>
        <w:t xml:space="preserve"> z open source </w:t>
      </w:r>
      <w:proofErr w:type="spellStart"/>
      <w:r w:rsidRPr="00E84B9F">
        <w:rPr>
          <w:lang w:val="en-US"/>
        </w:rPr>
        <w:t>programů</w:t>
      </w:r>
      <w:proofErr w:type="spellEnd"/>
      <w:r w:rsidRPr="00E84B9F">
        <w:rPr>
          <w:lang w:val="en-US"/>
        </w:rPr>
        <w:t xml:space="preserve">. </w:t>
      </w:r>
    </w:p>
    <w:p w14:paraId="5AF44D03" w14:textId="77777777" w:rsidR="00223157" w:rsidRDefault="00223157" w:rsidP="00223157">
      <w:pPr>
        <w:rPr>
          <w:lang w:val="en-US"/>
        </w:rPr>
      </w:pPr>
      <w:r w:rsidRPr="00E84B9F">
        <w:rPr>
          <w:lang w:val="en-US"/>
        </w:rPr>
        <w:t xml:space="preserve">I v </w:t>
      </w:r>
      <w:proofErr w:type="spellStart"/>
      <w:r w:rsidRPr="00E84B9F">
        <w:rPr>
          <w:lang w:val="en-US"/>
        </w:rPr>
        <w:t>distribuci</w:t>
      </w:r>
      <w:proofErr w:type="spellEnd"/>
      <w:r w:rsidRPr="00E84B9F">
        <w:rPr>
          <w:lang w:val="en-US"/>
        </w:rPr>
        <w:t xml:space="preserve"> je </w:t>
      </w:r>
      <w:proofErr w:type="spellStart"/>
      <w:r w:rsidRPr="00E84B9F">
        <w:rPr>
          <w:lang w:val="en-US"/>
        </w:rPr>
        <w:t>ke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každému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programu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standardně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přiložena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licence</w:t>
      </w:r>
      <w:proofErr w:type="spellEnd"/>
      <w:r w:rsidRPr="00E84B9F">
        <w:rPr>
          <w:lang w:val="en-US"/>
        </w:rPr>
        <w:t xml:space="preserve">, </w:t>
      </w:r>
      <w:proofErr w:type="spellStart"/>
      <w:r w:rsidRPr="00E84B9F">
        <w:rPr>
          <w:lang w:val="en-US"/>
        </w:rPr>
        <w:t>která</w:t>
      </w:r>
      <w:proofErr w:type="spellEnd"/>
      <w:r w:rsidRPr="00E84B9F">
        <w:rPr>
          <w:lang w:val="en-US"/>
        </w:rPr>
        <w:t xml:space="preserve"> je </w:t>
      </w:r>
      <w:proofErr w:type="spellStart"/>
      <w:r w:rsidRPr="00E84B9F">
        <w:rPr>
          <w:lang w:val="en-US"/>
        </w:rPr>
        <w:t>při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instalaci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uložena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společně</w:t>
      </w:r>
      <w:proofErr w:type="spellEnd"/>
      <w:r w:rsidRPr="00E84B9F">
        <w:rPr>
          <w:lang w:val="en-US"/>
        </w:rPr>
        <w:t xml:space="preserve"> s </w:t>
      </w:r>
      <w:proofErr w:type="spellStart"/>
      <w:r w:rsidRPr="00E84B9F">
        <w:rPr>
          <w:lang w:val="en-US"/>
        </w:rPr>
        <w:t>programem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na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pevný</w:t>
      </w:r>
      <w:proofErr w:type="spellEnd"/>
      <w:r w:rsidRPr="00E84B9F">
        <w:rPr>
          <w:lang w:val="en-US"/>
        </w:rPr>
        <w:t xml:space="preserve"> disk, </w:t>
      </w:r>
      <w:proofErr w:type="spellStart"/>
      <w:r w:rsidRPr="00E84B9F">
        <w:rPr>
          <w:lang w:val="en-US"/>
        </w:rPr>
        <w:t>takže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si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vše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uživatel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může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ověřit</w:t>
      </w:r>
      <w:proofErr w:type="spellEnd"/>
      <w:r w:rsidRPr="00E84B9F">
        <w:rPr>
          <w:lang w:val="en-US"/>
        </w:rPr>
        <w:t xml:space="preserve"> (</w:t>
      </w:r>
      <w:proofErr w:type="spellStart"/>
      <w:r w:rsidRPr="00E84B9F">
        <w:rPr>
          <w:lang w:val="en-US"/>
        </w:rPr>
        <w:t>ve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skutečnosti</w:t>
      </w:r>
      <w:proofErr w:type="spellEnd"/>
      <w:r w:rsidRPr="00E84B9F">
        <w:rPr>
          <w:lang w:val="en-US"/>
        </w:rPr>
        <w:t xml:space="preserve"> open source </w:t>
      </w:r>
      <w:proofErr w:type="spellStart"/>
      <w:r w:rsidRPr="00E84B9F">
        <w:rPr>
          <w:lang w:val="en-US"/>
        </w:rPr>
        <w:t>programy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vyžadují</w:t>
      </w:r>
      <w:proofErr w:type="spellEnd"/>
      <w:r w:rsidRPr="00E84B9F">
        <w:rPr>
          <w:lang w:val="en-US"/>
        </w:rPr>
        <w:t xml:space="preserve">, aby s </w:t>
      </w:r>
      <w:proofErr w:type="spellStart"/>
      <w:r w:rsidRPr="00E84B9F">
        <w:rPr>
          <w:lang w:val="en-US"/>
        </w:rPr>
        <w:t>nimi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licence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byla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dodávána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nejen</w:t>
      </w:r>
      <w:proofErr w:type="spellEnd"/>
      <w:r w:rsidRPr="00E84B9F">
        <w:rPr>
          <w:lang w:val="en-US"/>
        </w:rPr>
        <w:t xml:space="preserve"> u </w:t>
      </w:r>
      <w:proofErr w:type="spellStart"/>
      <w:r w:rsidRPr="00E84B9F">
        <w:rPr>
          <w:lang w:val="en-US"/>
        </w:rPr>
        <w:t>zdrojových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kódů</w:t>
      </w:r>
      <w:proofErr w:type="spellEnd"/>
      <w:r w:rsidRPr="00E84B9F">
        <w:rPr>
          <w:lang w:val="en-US"/>
        </w:rPr>
        <w:t xml:space="preserve">, ale </w:t>
      </w:r>
      <w:proofErr w:type="spellStart"/>
      <w:r w:rsidRPr="00E84B9F">
        <w:rPr>
          <w:lang w:val="en-US"/>
        </w:rPr>
        <w:t>i</w:t>
      </w:r>
      <w:proofErr w:type="spellEnd"/>
      <w:r w:rsidRPr="00E84B9F">
        <w:rPr>
          <w:lang w:val="en-US"/>
        </w:rPr>
        <w:t xml:space="preserve"> u </w:t>
      </w:r>
      <w:proofErr w:type="spellStart"/>
      <w:r w:rsidRPr="00E84B9F">
        <w:rPr>
          <w:lang w:val="en-US"/>
        </w:rPr>
        <w:t>funkční</w:t>
      </w:r>
      <w:proofErr w:type="spellEnd"/>
      <w:r w:rsidRPr="00E84B9F">
        <w:rPr>
          <w:lang w:val="en-US"/>
        </w:rPr>
        <w:t xml:space="preserve"> </w:t>
      </w:r>
      <w:proofErr w:type="spellStart"/>
      <w:r w:rsidRPr="00E84B9F">
        <w:rPr>
          <w:lang w:val="en-US"/>
        </w:rPr>
        <w:t>podoby</w:t>
      </w:r>
      <w:proofErr w:type="spellEnd"/>
      <w:r w:rsidRPr="00E84B9F">
        <w:rPr>
          <w:lang w:val="en-US"/>
        </w:rPr>
        <w:t xml:space="preserve">). </w:t>
      </w:r>
    </w:p>
    <w:p w14:paraId="512DE4CD" w14:textId="77777777" w:rsidR="00223157" w:rsidRDefault="42CE143A" w:rsidP="00223157">
      <w:pPr>
        <w:rPr>
          <w:lang w:val="en-US"/>
        </w:rPr>
      </w:pPr>
      <w:proofErr w:type="spellStart"/>
      <w:r w:rsidRPr="42CE143A">
        <w:rPr>
          <w:lang w:val="en-US"/>
        </w:rPr>
        <w:t>Dílo</w:t>
      </w:r>
      <w:proofErr w:type="spellEnd"/>
      <w:r w:rsidRPr="42CE143A">
        <w:rPr>
          <w:lang w:val="en-US"/>
        </w:rPr>
        <w:t xml:space="preserve"> </w:t>
      </w:r>
      <w:proofErr w:type="spellStart"/>
      <w:r w:rsidRPr="42CE143A">
        <w:rPr>
          <w:lang w:val="en-US"/>
        </w:rPr>
        <w:t>vytvořené</w:t>
      </w:r>
      <w:proofErr w:type="spellEnd"/>
      <w:r w:rsidRPr="42CE143A">
        <w:rPr>
          <w:lang w:val="en-US"/>
        </w:rPr>
        <w:t xml:space="preserve"> </w:t>
      </w:r>
      <w:proofErr w:type="spellStart"/>
      <w:r w:rsidRPr="42CE143A">
        <w:rPr>
          <w:lang w:val="en-US"/>
        </w:rPr>
        <w:t>distribuce</w:t>
      </w:r>
      <w:proofErr w:type="spellEnd"/>
      <w:r w:rsidRPr="42CE143A">
        <w:rPr>
          <w:lang w:val="en-US"/>
        </w:rPr>
        <w:t xml:space="preserve"> (</w:t>
      </w:r>
      <w:proofErr w:type="spellStart"/>
      <w:r w:rsidRPr="42CE143A">
        <w:rPr>
          <w:lang w:val="en-US"/>
        </w:rPr>
        <w:t>tj</w:t>
      </w:r>
      <w:proofErr w:type="spellEnd"/>
      <w:r w:rsidRPr="42CE143A">
        <w:rPr>
          <w:lang w:val="en-US"/>
        </w:rPr>
        <w:t xml:space="preserve">. jak je </w:t>
      </w:r>
      <w:proofErr w:type="spellStart"/>
      <w:r w:rsidRPr="42CE143A">
        <w:rPr>
          <w:lang w:val="en-US"/>
        </w:rPr>
        <w:t>vše</w:t>
      </w:r>
      <w:proofErr w:type="spellEnd"/>
      <w:r w:rsidRPr="42CE143A">
        <w:rPr>
          <w:lang w:val="en-US"/>
        </w:rPr>
        <w:t xml:space="preserve"> </w:t>
      </w:r>
      <w:proofErr w:type="spellStart"/>
      <w:r w:rsidRPr="42CE143A">
        <w:rPr>
          <w:lang w:val="en-US"/>
        </w:rPr>
        <w:t>na</w:t>
      </w:r>
      <w:proofErr w:type="spellEnd"/>
      <w:r w:rsidRPr="42CE143A">
        <w:rPr>
          <w:lang w:val="en-US"/>
        </w:rPr>
        <w:t xml:space="preserve"> </w:t>
      </w:r>
      <w:proofErr w:type="spellStart"/>
      <w:r w:rsidRPr="42CE143A">
        <w:rPr>
          <w:lang w:val="en-US"/>
        </w:rPr>
        <w:t>distribučním</w:t>
      </w:r>
      <w:proofErr w:type="spellEnd"/>
      <w:r w:rsidRPr="42CE143A">
        <w:rPr>
          <w:lang w:val="en-US"/>
        </w:rPr>
        <w:t xml:space="preserve"> </w:t>
      </w:r>
      <w:proofErr w:type="spellStart"/>
      <w:r w:rsidRPr="42CE143A">
        <w:rPr>
          <w:lang w:val="en-US"/>
        </w:rPr>
        <w:t>médiu</w:t>
      </w:r>
      <w:proofErr w:type="spellEnd"/>
      <w:r w:rsidRPr="42CE143A">
        <w:rPr>
          <w:lang w:val="en-US"/>
        </w:rPr>
        <w:t xml:space="preserve"> </w:t>
      </w:r>
      <w:proofErr w:type="spellStart"/>
      <w:r w:rsidRPr="42CE143A">
        <w:rPr>
          <w:lang w:val="en-US"/>
        </w:rPr>
        <w:t>organizováno</w:t>
      </w:r>
      <w:proofErr w:type="spellEnd"/>
      <w:r w:rsidRPr="42CE143A">
        <w:rPr>
          <w:lang w:val="en-US"/>
        </w:rPr>
        <w:t xml:space="preserve">) </w:t>
      </w:r>
      <w:proofErr w:type="spellStart"/>
      <w:r w:rsidRPr="42CE143A">
        <w:rPr>
          <w:lang w:val="en-US"/>
        </w:rPr>
        <w:t>také</w:t>
      </w:r>
      <w:proofErr w:type="spellEnd"/>
      <w:r w:rsidRPr="42CE143A">
        <w:rPr>
          <w:lang w:val="en-US"/>
        </w:rPr>
        <w:t xml:space="preserve"> </w:t>
      </w:r>
      <w:proofErr w:type="spellStart"/>
      <w:r w:rsidRPr="42CE143A">
        <w:rPr>
          <w:lang w:val="en-US"/>
        </w:rPr>
        <w:t>podléhá</w:t>
      </w:r>
      <w:proofErr w:type="spellEnd"/>
      <w:r w:rsidRPr="42CE143A">
        <w:rPr>
          <w:lang w:val="en-US"/>
        </w:rPr>
        <w:t xml:space="preserve"> </w:t>
      </w:r>
      <w:proofErr w:type="spellStart"/>
      <w:r w:rsidRPr="42CE143A">
        <w:rPr>
          <w:lang w:val="en-US"/>
        </w:rPr>
        <w:t>licenci</w:t>
      </w:r>
      <w:proofErr w:type="spellEnd"/>
      <w:r w:rsidRPr="42CE143A">
        <w:rPr>
          <w:lang w:val="en-US"/>
        </w:rPr>
        <w:t xml:space="preserve">, </w:t>
      </w:r>
      <w:proofErr w:type="spellStart"/>
      <w:r w:rsidRPr="42CE143A">
        <w:rPr>
          <w:lang w:val="en-US"/>
        </w:rPr>
        <w:t>avšak</w:t>
      </w:r>
      <w:proofErr w:type="spellEnd"/>
      <w:r w:rsidRPr="42CE143A">
        <w:rPr>
          <w:lang w:val="en-US"/>
        </w:rPr>
        <w:t xml:space="preserve"> </w:t>
      </w:r>
      <w:proofErr w:type="spellStart"/>
      <w:r w:rsidRPr="42CE143A">
        <w:rPr>
          <w:lang w:val="en-US"/>
        </w:rPr>
        <w:t>typicky</w:t>
      </w:r>
      <w:proofErr w:type="spellEnd"/>
      <w:r w:rsidRPr="42CE143A">
        <w:rPr>
          <w:lang w:val="en-US"/>
        </w:rPr>
        <w:t xml:space="preserve"> se je </w:t>
      </w:r>
      <w:proofErr w:type="spellStart"/>
      <w:r w:rsidRPr="42CE143A">
        <w:rPr>
          <w:lang w:val="en-US"/>
        </w:rPr>
        <w:t>opět</w:t>
      </w:r>
      <w:proofErr w:type="spellEnd"/>
      <w:r w:rsidRPr="42CE143A">
        <w:rPr>
          <w:lang w:val="en-US"/>
        </w:rPr>
        <w:t xml:space="preserve"> open source.</w:t>
      </w:r>
    </w:p>
    <w:p w14:paraId="799A7EEF" w14:textId="759251DC" w:rsidR="42CE143A" w:rsidRDefault="42CE143A" w:rsidP="42CE143A">
      <w:pPr>
        <w:pStyle w:val="Nadpis1"/>
        <w:rPr>
          <w:rFonts w:ascii="Calibri Light" w:eastAsia="Calibri Light" w:hAnsi="Calibri Light" w:cs="Calibri Light"/>
          <w:b/>
          <w:bCs/>
          <w:color w:val="auto"/>
          <w:sz w:val="22"/>
          <w:szCs w:val="22"/>
          <w:lang w:val="en-US"/>
        </w:rPr>
      </w:pPr>
      <w:r w:rsidRPr="42CE143A">
        <w:rPr>
          <w:rFonts w:ascii="Calibri Light" w:eastAsia="Calibri Light" w:hAnsi="Calibri Light" w:cs="Calibri Light"/>
          <w:b/>
          <w:bCs/>
          <w:color w:val="auto"/>
          <w:sz w:val="22"/>
          <w:szCs w:val="22"/>
        </w:rPr>
        <w:t>Distribuce systému Linux</w:t>
      </w:r>
    </w:p>
    <w:p w14:paraId="7E3464C2" w14:textId="634D00BC" w:rsidR="42CE143A" w:rsidRDefault="42CE143A" w:rsidP="42CE143A">
      <w:pPr>
        <w:pStyle w:val="Nadpis2"/>
        <w:spacing w:before="240"/>
        <w:rPr>
          <w:rFonts w:ascii="Calibri" w:eastAsia="Calibri" w:hAnsi="Calibri" w:cs="Calibri"/>
          <w:color w:val="auto"/>
          <w:sz w:val="22"/>
          <w:szCs w:val="22"/>
          <w:lang w:val="en-US"/>
        </w:rPr>
      </w:pPr>
      <w:r w:rsidRPr="42CE143A">
        <w:rPr>
          <w:rFonts w:ascii="Calibri Light" w:eastAsia="Calibri Light" w:hAnsi="Calibri Light" w:cs="Calibri Light"/>
          <w:color w:val="auto"/>
          <w:sz w:val="22"/>
          <w:szCs w:val="22"/>
        </w:rPr>
        <w:t xml:space="preserve">Binární distribuce = </w:t>
      </w:r>
      <w:hyperlink r:id="rId20">
        <w:r w:rsidRPr="00CB7A05">
          <w:rPr>
            <w:rStyle w:val="Hypertextovodkaz"/>
            <w:rFonts w:ascii="Calibri" w:eastAsia="Calibri" w:hAnsi="Calibri" w:cs="Calibri"/>
            <w:color w:val="auto"/>
            <w:sz w:val="22"/>
            <w:szCs w:val="22"/>
            <w:u w:val="none"/>
          </w:rPr>
          <w:t>spustitelný</w:t>
        </w:r>
      </w:hyperlink>
      <w:r w:rsidRPr="00CB7A05">
        <w:rPr>
          <w:rFonts w:ascii="Calibri" w:eastAsia="Calibri" w:hAnsi="Calibri" w:cs="Calibri"/>
          <w:color w:val="auto"/>
          <w:sz w:val="22"/>
          <w:szCs w:val="22"/>
        </w:rPr>
        <w:t> </w:t>
      </w:r>
      <w:r w:rsidRPr="42CE143A">
        <w:rPr>
          <w:rFonts w:ascii="Calibri" w:eastAsia="Calibri" w:hAnsi="Calibri" w:cs="Calibri"/>
          <w:color w:val="auto"/>
          <w:sz w:val="22"/>
          <w:szCs w:val="22"/>
        </w:rPr>
        <w:t>instalátor, který lze stáhnout z </w:t>
      </w:r>
      <w:hyperlink r:id="rId21">
        <w:r w:rsidR="00CB7A05" w:rsidRPr="00CB7A05">
          <w:rPr>
            <w:rStyle w:val="Hypertextovodkaz"/>
            <w:rFonts w:ascii="Calibri" w:eastAsia="Calibri" w:hAnsi="Calibri" w:cs="Calibri"/>
            <w:color w:val="auto"/>
            <w:sz w:val="22"/>
            <w:szCs w:val="22"/>
            <w:u w:val="none"/>
          </w:rPr>
          <w:t>internetu</w:t>
        </w:r>
      </w:hyperlink>
      <w:r w:rsidRPr="42CE143A">
        <w:rPr>
          <w:rFonts w:ascii="Calibri" w:eastAsia="Calibri" w:hAnsi="Calibri" w:cs="Calibri"/>
          <w:color w:val="auto"/>
          <w:sz w:val="22"/>
          <w:szCs w:val="22"/>
        </w:rPr>
        <w:t>.</w:t>
      </w:r>
      <w:r>
        <w:br/>
      </w:r>
      <w:r w:rsidRPr="42CE143A">
        <w:rPr>
          <w:rFonts w:ascii="Calibri Light" w:eastAsia="Calibri Light" w:hAnsi="Calibri Light" w:cs="Calibri Light"/>
          <w:color w:val="auto"/>
          <w:sz w:val="22"/>
          <w:szCs w:val="22"/>
        </w:rPr>
        <w:t xml:space="preserve">Příklady: </w:t>
      </w:r>
      <w:proofErr w:type="spellStart"/>
      <w:r w:rsidRPr="42CE143A">
        <w:rPr>
          <w:rFonts w:ascii="Calibri" w:eastAsia="Calibri" w:hAnsi="Calibri" w:cs="Calibri"/>
          <w:color w:val="auto"/>
          <w:sz w:val="22"/>
          <w:szCs w:val="22"/>
        </w:rPr>
        <w:t>Ubuntu</w:t>
      </w:r>
      <w:proofErr w:type="spellEnd"/>
      <w:r w:rsidRPr="42CE143A">
        <w:rPr>
          <w:rFonts w:ascii="Calibri" w:eastAsia="Calibri" w:hAnsi="Calibri" w:cs="Calibri"/>
          <w:color w:val="auto"/>
          <w:sz w:val="22"/>
          <w:szCs w:val="22"/>
        </w:rPr>
        <w:t xml:space="preserve">, </w:t>
      </w:r>
      <w:proofErr w:type="spellStart"/>
      <w:r w:rsidRPr="42CE143A">
        <w:rPr>
          <w:rFonts w:ascii="Calibri" w:eastAsia="Calibri" w:hAnsi="Calibri" w:cs="Calibri"/>
          <w:color w:val="auto"/>
          <w:sz w:val="22"/>
          <w:szCs w:val="22"/>
        </w:rPr>
        <w:t>Slax</w:t>
      </w:r>
      <w:proofErr w:type="spellEnd"/>
      <w:r w:rsidRPr="42CE143A">
        <w:rPr>
          <w:rFonts w:ascii="Calibri" w:eastAsia="Calibri" w:hAnsi="Calibri" w:cs="Calibri"/>
          <w:color w:val="auto"/>
          <w:sz w:val="22"/>
          <w:szCs w:val="22"/>
        </w:rPr>
        <w:t xml:space="preserve">, </w:t>
      </w:r>
      <w:proofErr w:type="spellStart"/>
      <w:r w:rsidRPr="42CE143A">
        <w:rPr>
          <w:rFonts w:ascii="Calibri" w:eastAsia="Calibri" w:hAnsi="Calibri" w:cs="Calibri"/>
          <w:color w:val="auto"/>
          <w:sz w:val="22"/>
          <w:szCs w:val="22"/>
        </w:rPr>
        <w:t>Debian</w:t>
      </w:r>
      <w:proofErr w:type="spellEnd"/>
      <w:r w:rsidRPr="42CE143A">
        <w:rPr>
          <w:rFonts w:ascii="Calibri" w:eastAsia="Calibri" w:hAnsi="Calibri" w:cs="Calibri"/>
          <w:color w:val="auto"/>
          <w:sz w:val="22"/>
          <w:szCs w:val="22"/>
        </w:rPr>
        <w:t xml:space="preserve"> GNU/Linux, </w:t>
      </w:r>
      <w:proofErr w:type="spellStart"/>
      <w:r w:rsidRPr="42CE143A">
        <w:rPr>
          <w:rFonts w:ascii="Calibri" w:eastAsia="Calibri" w:hAnsi="Calibri" w:cs="Calibri"/>
          <w:color w:val="auto"/>
          <w:sz w:val="22"/>
          <w:szCs w:val="22"/>
        </w:rPr>
        <w:t>Mandriva</w:t>
      </w:r>
      <w:proofErr w:type="spellEnd"/>
      <w:r w:rsidRPr="42CE143A">
        <w:rPr>
          <w:rFonts w:ascii="Calibri" w:eastAsia="Calibri" w:hAnsi="Calibri" w:cs="Calibri"/>
          <w:color w:val="auto"/>
          <w:sz w:val="22"/>
          <w:szCs w:val="22"/>
        </w:rPr>
        <w:t xml:space="preserve">, </w:t>
      </w:r>
      <w:proofErr w:type="spellStart"/>
      <w:r w:rsidRPr="42CE143A">
        <w:rPr>
          <w:rFonts w:ascii="Calibri" w:eastAsia="Calibri" w:hAnsi="Calibri" w:cs="Calibri"/>
          <w:color w:val="auto"/>
          <w:sz w:val="22"/>
          <w:szCs w:val="22"/>
        </w:rPr>
        <w:t>Redhat</w:t>
      </w:r>
      <w:proofErr w:type="spellEnd"/>
      <w:r w:rsidRPr="42CE143A">
        <w:rPr>
          <w:rFonts w:ascii="Calibri" w:eastAsia="Calibri" w:hAnsi="Calibri" w:cs="Calibri"/>
          <w:color w:val="auto"/>
          <w:sz w:val="22"/>
          <w:szCs w:val="22"/>
        </w:rPr>
        <w:t xml:space="preserve"> Linux, </w:t>
      </w:r>
      <w:proofErr w:type="spellStart"/>
      <w:r w:rsidRPr="42CE143A">
        <w:rPr>
          <w:rFonts w:ascii="Calibri" w:eastAsia="Calibri" w:hAnsi="Calibri" w:cs="Calibri"/>
          <w:color w:val="auto"/>
          <w:sz w:val="22"/>
          <w:szCs w:val="22"/>
        </w:rPr>
        <w:t>SuSe</w:t>
      </w:r>
      <w:proofErr w:type="spellEnd"/>
      <w:r w:rsidRPr="42CE143A">
        <w:rPr>
          <w:rFonts w:ascii="Calibri" w:eastAsia="Calibri" w:hAnsi="Calibri" w:cs="Calibri"/>
          <w:color w:val="auto"/>
          <w:sz w:val="22"/>
          <w:szCs w:val="22"/>
        </w:rPr>
        <w:t xml:space="preserve"> Linux</w:t>
      </w:r>
      <w:r>
        <w:br/>
      </w:r>
      <w:r w:rsidRPr="42CE143A">
        <w:rPr>
          <w:rFonts w:ascii="Calibri" w:eastAsia="Calibri" w:hAnsi="Calibri" w:cs="Calibri"/>
          <w:color w:val="auto"/>
          <w:sz w:val="22"/>
          <w:szCs w:val="22"/>
        </w:rPr>
        <w:t>Zdrojové distribuce</w:t>
      </w:r>
      <w:r w:rsidRPr="42CE143A">
        <w:rPr>
          <w:rFonts w:ascii="Calibri Light" w:eastAsia="Calibri Light" w:hAnsi="Calibri Light" w:cs="Calibri Light"/>
          <w:color w:val="auto"/>
          <w:sz w:val="22"/>
          <w:szCs w:val="22"/>
        </w:rPr>
        <w:t xml:space="preserve"> = </w:t>
      </w:r>
      <w:r w:rsidRPr="42CE143A">
        <w:rPr>
          <w:rFonts w:ascii="Calibri" w:eastAsia="Calibri" w:hAnsi="Calibri" w:cs="Calibri"/>
          <w:color w:val="auto"/>
          <w:sz w:val="22"/>
          <w:szCs w:val="22"/>
        </w:rPr>
        <w:t>Zveřejněné zdrojové kódy</w:t>
      </w:r>
    </w:p>
    <w:p w14:paraId="5E9C3DA2" w14:textId="235847B3" w:rsidR="42CE143A" w:rsidRDefault="42CE143A" w:rsidP="42CE143A">
      <w:pPr>
        <w:spacing w:after="0" w:line="240" w:lineRule="auto"/>
        <w:rPr>
          <w:rFonts w:ascii="Calibri" w:eastAsia="Calibri" w:hAnsi="Calibri" w:cs="Calibri"/>
          <w:color w:val="000000" w:themeColor="text1"/>
          <w:lang w:val="en-US"/>
        </w:rPr>
      </w:pPr>
      <w:r w:rsidRPr="42CE143A">
        <w:rPr>
          <w:rFonts w:ascii="Calibri Light" w:eastAsia="Calibri Light" w:hAnsi="Calibri Light" w:cs="Calibri Light"/>
        </w:rPr>
        <w:t>Live distribuce</w:t>
      </w:r>
      <w:r w:rsidRPr="42CE143A">
        <w:rPr>
          <w:rFonts w:ascii="Calibri Light" w:eastAsia="Calibri Light" w:hAnsi="Calibri Light" w:cs="Calibri Light"/>
          <w:color w:val="2E74B5" w:themeColor="accent1" w:themeShade="BF"/>
        </w:rPr>
        <w:t xml:space="preserve"> =</w:t>
      </w:r>
      <w:r w:rsidRPr="42CE143A">
        <w:rPr>
          <w:rFonts w:ascii="Calibri" w:eastAsia="Calibri" w:hAnsi="Calibri" w:cs="Calibri"/>
          <w:color w:val="000000" w:themeColor="text1"/>
        </w:rPr>
        <w:t xml:space="preserve"> distribuce spustitelná bez instalace na HDD</w:t>
      </w:r>
      <w:r>
        <w:br/>
      </w:r>
      <w:r w:rsidRPr="42CE143A">
        <w:rPr>
          <w:rFonts w:ascii="Calibri" w:eastAsia="Calibri" w:hAnsi="Calibri" w:cs="Calibri"/>
          <w:color w:val="000000" w:themeColor="text1"/>
        </w:rPr>
        <w:t>Mini distribuce = malá distribuce, bez velkého uživatelského komfortu</w:t>
      </w:r>
    </w:p>
    <w:p w14:paraId="24A20A7C" w14:textId="273279CB" w:rsidR="42CE143A" w:rsidRDefault="42CE143A" w:rsidP="42CE143A">
      <w:pPr>
        <w:rPr>
          <w:lang w:val="en-US"/>
        </w:rPr>
      </w:pPr>
    </w:p>
    <w:p w14:paraId="7600759E" w14:textId="77777777" w:rsidR="00CB7A05" w:rsidRDefault="00CB7A05" w:rsidP="00A23C2B">
      <w:pPr>
        <w:jc w:val="center"/>
        <w:rPr>
          <w:b/>
          <w:bCs/>
          <w:sz w:val="32"/>
          <w:szCs w:val="32"/>
          <w:u w:val="single"/>
          <w:lang w:val="en-US"/>
        </w:rPr>
      </w:pPr>
    </w:p>
    <w:p w14:paraId="53287873" w14:textId="593C366A" w:rsidR="00223157" w:rsidRPr="00223157" w:rsidRDefault="00223157" w:rsidP="00A23C2B">
      <w:pPr>
        <w:jc w:val="center"/>
        <w:rPr>
          <w:b/>
          <w:bCs/>
          <w:sz w:val="32"/>
          <w:szCs w:val="32"/>
          <w:u w:val="single"/>
        </w:rPr>
      </w:pPr>
      <w:proofErr w:type="spellStart"/>
      <w:r w:rsidRPr="00223157">
        <w:rPr>
          <w:b/>
          <w:bCs/>
          <w:sz w:val="32"/>
          <w:szCs w:val="32"/>
          <w:u w:val="single"/>
          <w:lang w:val="en-US"/>
        </w:rPr>
        <w:lastRenderedPageBreak/>
        <w:t>Svobodn</w:t>
      </w:r>
      <w:proofErr w:type="spellEnd"/>
      <w:r w:rsidRPr="00223157">
        <w:rPr>
          <w:b/>
          <w:bCs/>
          <w:sz w:val="32"/>
          <w:szCs w:val="32"/>
          <w:u w:val="single"/>
        </w:rPr>
        <w:t>ý software</w:t>
      </w:r>
    </w:p>
    <w:p w14:paraId="293BD8B1" w14:textId="7ED6E892" w:rsidR="00446BF0" w:rsidRDefault="42CE143A" w:rsidP="00223157">
      <w:r>
        <w:t>Svobodný software, je software, který uživatelé mohou používat k libovolnému účelu. A to včetně zdrojového kódu.</w:t>
      </w:r>
    </w:p>
    <w:p w14:paraId="61AE2407" w14:textId="77777777" w:rsidR="00223157" w:rsidRDefault="00223157" w:rsidP="00223157">
      <w:r w:rsidRPr="00E00DBD">
        <w:t xml:space="preserve">Jednotliví uživatelé mohou samostatně nebo společně užívat </w:t>
      </w:r>
      <w:proofErr w:type="gramStart"/>
      <w:r w:rsidRPr="00E00DBD">
        <w:t>software</w:t>
      </w:r>
      <w:proofErr w:type="gramEnd"/>
      <w:r w:rsidRPr="00E00DBD">
        <w:t xml:space="preserve"> jak uznají za vhodné, mohou jej bezplatně či za úplatu distribuovat, nabízet technickou podporu či záruku jako dodatečnou placenou službu. Často tyto služby nabízí přímo autor svobodného softwaru. U svobodného softwaru využíva</w:t>
      </w:r>
      <w:r w:rsidR="005B2DEE">
        <w:t xml:space="preserve">ného k vysoce komerčním účelům, </w:t>
      </w:r>
      <w:r w:rsidRPr="00E00DBD">
        <w:t>např.</w:t>
      </w:r>
      <w:r w:rsidR="005B2DEE">
        <w:t xml:space="preserve"> u </w:t>
      </w:r>
      <w:proofErr w:type="spellStart"/>
      <w:r w:rsidR="005B2DEE">
        <w:t>Red</w:t>
      </w:r>
      <w:proofErr w:type="spellEnd"/>
      <w:r w:rsidR="005B2DEE">
        <w:t xml:space="preserve"> </w:t>
      </w:r>
      <w:proofErr w:type="spellStart"/>
      <w:r w:rsidR="005B2DEE">
        <w:t>Hat</w:t>
      </w:r>
      <w:proofErr w:type="spellEnd"/>
      <w:r w:rsidR="005B2DEE">
        <w:t xml:space="preserve"> </w:t>
      </w:r>
      <w:proofErr w:type="spellStart"/>
      <w:r w:rsidR="005B2DEE">
        <w:t>Enterprise</w:t>
      </w:r>
      <w:proofErr w:type="spellEnd"/>
      <w:r w:rsidR="005B2DEE">
        <w:t xml:space="preserve"> Linux)</w:t>
      </w:r>
      <w:r w:rsidRPr="00E00DBD">
        <w:t xml:space="preserve">je placení služeb obvyklé. </w:t>
      </w:r>
    </w:p>
    <w:p w14:paraId="6213433F" w14:textId="77777777" w:rsidR="00223157" w:rsidRDefault="00223157" w:rsidP="00223157">
      <w:r w:rsidRPr="00E00DBD">
        <w:t xml:space="preserve">Mezi nejznámější svobodný software patří například operační systém Linux, prostředí KDE, prostředí GNOME, aplikace na úpravu grafiky GIMP, webový prohlížeč Firefox a kancelářský balík LibreOffice. </w:t>
      </w:r>
    </w:p>
    <w:p w14:paraId="11B2B698" w14:textId="77777777" w:rsidR="00223157" w:rsidRDefault="00223157" w:rsidP="00223157">
      <w:r w:rsidRPr="00E00DBD">
        <w:t>Množství svobodného softwaru je obrovské a lze nalézt software téměř pro každou oblast použití.</w:t>
      </w:r>
    </w:p>
    <w:p w14:paraId="13D5D510" w14:textId="77777777" w:rsidR="00446BF0" w:rsidRDefault="00446BF0" w:rsidP="00223157">
      <w:pPr>
        <w:rPr>
          <w:b/>
        </w:rPr>
      </w:pPr>
      <w:proofErr w:type="spellStart"/>
      <w:r w:rsidRPr="00446BF0">
        <w:rPr>
          <w:b/>
        </w:rPr>
        <w:t>Copyleft</w:t>
      </w:r>
      <w:proofErr w:type="spellEnd"/>
      <w:r>
        <w:rPr>
          <w:b/>
        </w:rPr>
        <w:t>:</w:t>
      </w:r>
    </w:p>
    <w:p w14:paraId="22774501" w14:textId="77777777" w:rsidR="00446BF0" w:rsidRDefault="00446BF0" w:rsidP="00223157">
      <w:proofErr w:type="spellStart"/>
      <w:r w:rsidRPr="00446BF0">
        <w:t>Copyleft</w:t>
      </w:r>
      <w:proofErr w:type="spellEnd"/>
      <w:r w:rsidRPr="00446BF0">
        <w:t xml:space="preserve"> je zvláštní použití autorského práva. </w:t>
      </w:r>
    </w:p>
    <w:p w14:paraId="05D647DF" w14:textId="77777777" w:rsidR="00446BF0" w:rsidRDefault="00446BF0" w:rsidP="00223157">
      <w:r w:rsidRPr="00446BF0">
        <w:t xml:space="preserve">Označení této kategorie licencí je v podstatě určitou parafrází copyrightu. </w:t>
      </w:r>
      <w:proofErr w:type="spellStart"/>
      <w:r w:rsidRPr="00446BF0">
        <w:t>Copyleft</w:t>
      </w:r>
      <w:proofErr w:type="spellEnd"/>
      <w:r w:rsidRPr="00446BF0">
        <w:t xml:space="preserve"> otáčí princip, na kterém je copyright založen – tedy namísto monopolu na rozšiřování autorských děl je zde naopak cílem šíření děl co největším počtem lidí a jeho trvalé ukotvení.</w:t>
      </w:r>
    </w:p>
    <w:p w14:paraId="0C3C0974" w14:textId="77777777" w:rsidR="00446BF0" w:rsidRDefault="00446BF0" w:rsidP="00223157">
      <w:r w:rsidRPr="00446BF0">
        <w:t xml:space="preserve">Při vytvoření odvozeného díla z díla, jež je dostupné jen pod </w:t>
      </w:r>
      <w:proofErr w:type="spellStart"/>
      <w:r w:rsidRPr="00446BF0">
        <w:t>copyleft</w:t>
      </w:r>
      <w:proofErr w:type="spellEnd"/>
      <w:r w:rsidRPr="00446BF0">
        <w:t xml:space="preserve"> licencí, musí být toto odvozené dílo nabízeno pod stejnou (</w:t>
      </w:r>
      <w:proofErr w:type="spellStart"/>
      <w:r w:rsidRPr="00446BF0">
        <w:t>copyleft</w:t>
      </w:r>
      <w:proofErr w:type="spellEnd"/>
      <w:r w:rsidRPr="00446BF0">
        <w:t>) licencí jako dílo původní.</w:t>
      </w:r>
    </w:p>
    <w:p w14:paraId="14671C2D" w14:textId="77777777" w:rsidR="00446BF0" w:rsidRPr="00446BF0" w:rsidRDefault="00446BF0" w:rsidP="00223157">
      <w:r w:rsidRPr="00446BF0">
        <w:t xml:space="preserve">Princip </w:t>
      </w:r>
      <w:proofErr w:type="spellStart"/>
      <w:r w:rsidRPr="00446BF0">
        <w:t>copyleftu</w:t>
      </w:r>
      <w:proofErr w:type="spellEnd"/>
      <w:r w:rsidRPr="00446BF0">
        <w:t xml:space="preserve"> vytvořil Richard </w:t>
      </w:r>
      <w:proofErr w:type="spellStart"/>
      <w:r w:rsidRPr="00446BF0">
        <w:t>Stallman</w:t>
      </w:r>
      <w:proofErr w:type="spellEnd"/>
      <w:r w:rsidRPr="00446BF0">
        <w:t xml:space="preserve"> a uplatnil jej</w:t>
      </w:r>
      <w:r>
        <w:t xml:space="preserve"> v </w:t>
      </w:r>
      <w:proofErr w:type="spellStart"/>
      <w:r>
        <w:t>copyleft</w:t>
      </w:r>
      <w:proofErr w:type="spellEnd"/>
      <w:r>
        <w:t xml:space="preserve"> licencích GPL a</w:t>
      </w:r>
      <w:r w:rsidRPr="00446BF0">
        <w:t xml:space="preserve"> GNU projektu.</w:t>
      </w:r>
    </w:p>
    <w:p w14:paraId="5DAB6C7B" w14:textId="282BD89B" w:rsidR="00446BF0" w:rsidRPr="00A23C2B" w:rsidRDefault="00A23C2B" w:rsidP="00223157">
      <w:pPr>
        <w:rPr>
          <w:b/>
          <w:bCs/>
          <w:color w:val="5B9BD5" w:themeColor="accent1"/>
        </w:rPr>
      </w:pPr>
      <w:r w:rsidRPr="00A23C2B">
        <w:rPr>
          <w:b/>
          <w:bCs/>
          <w:color w:val="5B9BD5" w:themeColor="accent1"/>
        </w:rPr>
        <w:t>Svobody</w:t>
      </w:r>
    </w:p>
    <w:p w14:paraId="35217D9D" w14:textId="1A17305D" w:rsidR="00A23C2B" w:rsidRDefault="00A23C2B" w:rsidP="00223157">
      <w:r>
        <w:t>Svoboda 0 = Svoboda spustit program za jakýmkoliv účelem.</w:t>
      </w:r>
    </w:p>
    <w:p w14:paraId="02EB378F" w14:textId="7EA54129" w:rsidR="00446BF0" w:rsidRDefault="00A23C2B" w:rsidP="00223157">
      <w:r>
        <w:t>Svoboda 1 = Svoboda studovat, jak program pracuje a přizpůsobit ho ke svým potřebám. (Předpokladem je přístup ke zdrojovému kódu)</w:t>
      </w:r>
    </w:p>
    <w:p w14:paraId="24C1C40C" w14:textId="06A71C4B" w:rsidR="00A23C2B" w:rsidRDefault="00A23C2B" w:rsidP="00223157">
      <w:r>
        <w:t>Svoboda 2 = Svoboda redistribuovat kopie, abyste pomohli vašemu kolegovi.</w:t>
      </w:r>
    </w:p>
    <w:p w14:paraId="53F5236D" w14:textId="7F244CD7" w:rsidR="00A23C2B" w:rsidRPr="00A23C2B" w:rsidRDefault="00A23C2B" w:rsidP="00223157">
      <w:r>
        <w:t xml:space="preserve">Svoboda 3 = Svoboda vylepšovat program a zveřejňovat jeho vylepšení, aby z nich mohla mít prospěch celá komunita.  </w:t>
      </w:r>
    </w:p>
    <w:p w14:paraId="419904E8" w14:textId="77777777" w:rsidR="00223157" w:rsidRDefault="00223157" w:rsidP="00223157">
      <w:r w:rsidRPr="00A12056">
        <w:rPr>
          <w:b/>
          <w:bCs/>
        </w:rPr>
        <w:t>Licence kompatibilní s</w:t>
      </w:r>
      <w:r w:rsidR="005B2DEE">
        <w:t> </w:t>
      </w:r>
      <w:r w:rsidRPr="00A12056">
        <w:rPr>
          <w:b/>
          <w:bCs/>
        </w:rPr>
        <w:t>GPL</w:t>
      </w:r>
      <w:r w:rsidR="005B2DEE">
        <w:t>:</w:t>
      </w:r>
    </w:p>
    <w:p w14:paraId="5FBB83C8" w14:textId="77777777" w:rsidR="00223157" w:rsidRDefault="00223157" w:rsidP="00223157">
      <w:r w:rsidRPr="009B2FBD">
        <w:t xml:space="preserve">Ačkoliv je GPL hlavní a nejčastější licencí svobodného softwaru, není jediná. V průběhu let se vyvinulo velké množství dalších, které Free Software </w:t>
      </w:r>
      <w:proofErr w:type="spellStart"/>
      <w:r w:rsidRPr="009B2FBD">
        <w:t>Foundation</w:t>
      </w:r>
      <w:proofErr w:type="spellEnd"/>
      <w:r w:rsidRPr="009B2FBD">
        <w:t xml:space="preserve"> uznala za dostatečné náhrady GPL. </w:t>
      </w:r>
    </w:p>
    <w:p w14:paraId="39A7B3F6" w14:textId="77777777" w:rsidR="00223157" w:rsidRDefault="00223157" w:rsidP="00223157">
      <w:r w:rsidRPr="009B2FBD">
        <w:t xml:space="preserve">Na rozdíl od ní jsou ale často jednodušší, mají kratší znění, anebo upravují specifické oblasti licencování (například multimédia bez zdrojového kódu). </w:t>
      </w:r>
    </w:p>
    <w:p w14:paraId="2E66B0B0" w14:textId="77777777" w:rsidR="00223157" w:rsidRDefault="00223157" w:rsidP="00223157">
      <w:r w:rsidRPr="009B2FBD">
        <w:t xml:space="preserve">Nejčastěji jde o licence typu BSD licence, </w:t>
      </w:r>
      <w:proofErr w:type="spellStart"/>
      <w:r w:rsidRPr="009B2FBD">
        <w:t>Apache</w:t>
      </w:r>
      <w:proofErr w:type="spellEnd"/>
      <w:r w:rsidRPr="009B2FBD">
        <w:t xml:space="preserve"> a </w:t>
      </w:r>
      <w:proofErr w:type="spellStart"/>
      <w:r w:rsidRPr="009B2FBD">
        <w:t>Artistic</w:t>
      </w:r>
      <w:proofErr w:type="spellEnd"/>
      <w:r w:rsidRPr="009B2FBD">
        <w:t xml:space="preserve"> </w:t>
      </w:r>
      <w:proofErr w:type="spellStart"/>
      <w:r w:rsidRPr="009B2FBD">
        <w:t>license</w:t>
      </w:r>
      <w:proofErr w:type="spellEnd"/>
      <w:r w:rsidRPr="009B2FBD">
        <w:t>. Většina těchto licencí je zmíněna na stránkách GNU.</w:t>
      </w:r>
    </w:p>
    <w:p w14:paraId="6D22404A" w14:textId="77777777" w:rsidR="00A23C2B" w:rsidRDefault="00A23C2B" w:rsidP="00223157">
      <w:pPr>
        <w:rPr>
          <w:b/>
          <w:bCs/>
          <w:sz w:val="32"/>
          <w:szCs w:val="32"/>
          <w:u w:val="single"/>
        </w:rPr>
      </w:pPr>
    </w:p>
    <w:p w14:paraId="1E72B4D2" w14:textId="77777777" w:rsidR="00A23C2B" w:rsidRDefault="00A23C2B" w:rsidP="00A23C2B">
      <w:pPr>
        <w:jc w:val="center"/>
        <w:rPr>
          <w:b/>
          <w:bCs/>
          <w:sz w:val="32"/>
          <w:szCs w:val="32"/>
          <w:u w:val="single"/>
        </w:rPr>
      </w:pPr>
    </w:p>
    <w:p w14:paraId="64EFA93B" w14:textId="77777777" w:rsidR="00CB7A05" w:rsidRDefault="00CB7A05" w:rsidP="00A23C2B">
      <w:pPr>
        <w:jc w:val="center"/>
        <w:rPr>
          <w:b/>
          <w:bCs/>
          <w:sz w:val="32"/>
          <w:szCs w:val="32"/>
          <w:u w:val="single"/>
        </w:rPr>
      </w:pPr>
    </w:p>
    <w:p w14:paraId="0F01D35F" w14:textId="1C2224EF" w:rsidR="00223157" w:rsidRPr="00DE1C20" w:rsidRDefault="00223157" w:rsidP="00A23C2B">
      <w:pPr>
        <w:jc w:val="center"/>
        <w:rPr>
          <w:b/>
          <w:bCs/>
          <w:sz w:val="32"/>
          <w:szCs w:val="32"/>
          <w:u w:val="single"/>
        </w:rPr>
      </w:pPr>
      <w:r w:rsidRPr="00DE1C20">
        <w:rPr>
          <w:b/>
          <w:bCs/>
          <w:sz w:val="32"/>
          <w:szCs w:val="32"/>
          <w:u w:val="single"/>
        </w:rPr>
        <w:lastRenderedPageBreak/>
        <w:t>Licence</w:t>
      </w:r>
    </w:p>
    <w:p w14:paraId="744DFAE7" w14:textId="77777777" w:rsidR="00223157" w:rsidRDefault="00223157" w:rsidP="00223157">
      <w:r w:rsidRPr="00221A21">
        <w:t>Softwarová licence je v informatice právní nástroj, který umožňuje používat nebo redistribuovat software, který je chráněn zákonem.</w:t>
      </w:r>
    </w:p>
    <w:p w14:paraId="0C180AD2" w14:textId="77777777" w:rsidR="00223157" w:rsidRDefault="00223157" w:rsidP="00223157">
      <w:pPr>
        <w:rPr>
          <w:b/>
          <w:bCs/>
        </w:rPr>
      </w:pPr>
      <w:r w:rsidRPr="00221A21">
        <w:rPr>
          <w:b/>
          <w:bCs/>
        </w:rPr>
        <w:t>Ch</w:t>
      </w:r>
      <w:r>
        <w:rPr>
          <w:b/>
          <w:bCs/>
        </w:rPr>
        <w:t>a</w:t>
      </w:r>
      <w:r w:rsidRPr="00221A21">
        <w:rPr>
          <w:b/>
          <w:bCs/>
        </w:rPr>
        <w:t>rakteristika</w:t>
      </w:r>
      <w:r w:rsidR="00446BF0">
        <w:rPr>
          <w:b/>
          <w:bCs/>
        </w:rPr>
        <w:t>:</w:t>
      </w:r>
    </w:p>
    <w:p w14:paraId="70A51FF2" w14:textId="77777777" w:rsidR="00223157" w:rsidRDefault="00223157" w:rsidP="00223157">
      <w:r w:rsidRPr="00221A21">
        <w:t xml:space="preserve">Softwarové licence jsou obvykle velmi komplikované, takže jejich tvorbu přenechávají autoři software právníkům. Některé licence jsou předem vytvářeny tak, aby je mohli autoři snadno použít. </w:t>
      </w:r>
    </w:p>
    <w:p w14:paraId="4686C7F9" w14:textId="77777777" w:rsidR="00223157" w:rsidRDefault="00223157" w:rsidP="00223157">
      <w:r w:rsidRPr="00221A21">
        <w:t xml:space="preserve">Volbu licence provádí obvykle autor software, někdy k ní doplňuje vlastní dodatky, případně používá více licencí, přičemž volba vhodné licence je ponechána na uživateli. </w:t>
      </w:r>
    </w:p>
    <w:p w14:paraId="31B6633E" w14:textId="77777777" w:rsidR="00223157" w:rsidRDefault="00223157" w:rsidP="00223157">
      <w:r w:rsidRPr="00221A21">
        <w:t xml:space="preserve">Často se používá licence ve formě EULA. </w:t>
      </w:r>
    </w:p>
    <w:p w14:paraId="61054FE0" w14:textId="77777777" w:rsidR="00223157" w:rsidRDefault="00223157" w:rsidP="00223157">
      <w:r w:rsidRPr="00221A21">
        <w:t>Autor může licenci měnit. V případě kolektivního díla se obvykle vyžaduje souhlas všech autorů, a proto se často autoři záměrně vzdávají autorství ve prospěch třetí strany, která pak stanovuje licenci.</w:t>
      </w:r>
    </w:p>
    <w:p w14:paraId="7322EFF2" w14:textId="77777777" w:rsidR="00892AE5" w:rsidRPr="000A4661" w:rsidRDefault="00892AE5" w:rsidP="00223157">
      <w:pPr>
        <w:rPr>
          <w:b/>
          <w:lang w:val="en-US"/>
        </w:rPr>
      </w:pPr>
      <w:r w:rsidRPr="000A4661">
        <w:rPr>
          <w:b/>
        </w:rPr>
        <w:t>Příklady licencí</w:t>
      </w:r>
      <w:r w:rsidRPr="000A4661">
        <w:rPr>
          <w:b/>
          <w:lang w:val="en-US"/>
        </w:rPr>
        <w:t>:</w:t>
      </w:r>
    </w:p>
    <w:p w14:paraId="6985A122" w14:textId="77777777" w:rsidR="000A4661" w:rsidRPr="000A4661" w:rsidRDefault="000A4661" w:rsidP="000A4661">
      <w:pPr>
        <w:pStyle w:val="Odstavecseseznamem"/>
        <w:numPr>
          <w:ilvl w:val="0"/>
          <w:numId w:val="1"/>
        </w:numPr>
        <w:rPr>
          <w:lang w:val="en-US"/>
        </w:rPr>
      </w:pPr>
      <w:r w:rsidRPr="000A4661">
        <w:rPr>
          <w:lang w:val="en-US"/>
        </w:rPr>
        <w:t xml:space="preserve">BSD </w:t>
      </w:r>
      <w:proofErr w:type="spellStart"/>
      <w:r w:rsidRPr="000A4661">
        <w:rPr>
          <w:lang w:val="en-US"/>
        </w:rPr>
        <w:t>licence</w:t>
      </w:r>
      <w:proofErr w:type="spellEnd"/>
      <w:r w:rsidRPr="000A4661">
        <w:rPr>
          <w:lang w:val="en-US"/>
        </w:rPr>
        <w:t xml:space="preserve"> </w:t>
      </w:r>
    </w:p>
    <w:p w14:paraId="07B326EB" w14:textId="77777777" w:rsidR="000A4661" w:rsidRPr="000A4661" w:rsidRDefault="000A4661" w:rsidP="000A4661">
      <w:pPr>
        <w:pStyle w:val="Odstavecseseznamem"/>
        <w:numPr>
          <w:ilvl w:val="0"/>
          <w:numId w:val="1"/>
        </w:numPr>
        <w:rPr>
          <w:lang w:val="en-US"/>
        </w:rPr>
      </w:pPr>
      <w:r w:rsidRPr="000A4661">
        <w:rPr>
          <w:lang w:val="en-US"/>
        </w:rPr>
        <w:t xml:space="preserve">GNU General Public License (GNU GPL) </w:t>
      </w:r>
    </w:p>
    <w:p w14:paraId="040BD61E" w14:textId="77777777" w:rsidR="000A4661" w:rsidRPr="000A4661" w:rsidRDefault="000A4661" w:rsidP="000A4661">
      <w:pPr>
        <w:pStyle w:val="Odstavecseseznamem"/>
        <w:numPr>
          <w:ilvl w:val="0"/>
          <w:numId w:val="1"/>
        </w:numPr>
        <w:rPr>
          <w:lang w:val="en-US"/>
        </w:rPr>
      </w:pPr>
      <w:r w:rsidRPr="000A4661">
        <w:rPr>
          <w:lang w:val="en-US"/>
        </w:rPr>
        <w:t xml:space="preserve">MIT </w:t>
      </w:r>
      <w:proofErr w:type="spellStart"/>
      <w:r w:rsidRPr="000A4661">
        <w:rPr>
          <w:lang w:val="en-US"/>
        </w:rPr>
        <w:t>Licence</w:t>
      </w:r>
      <w:proofErr w:type="spellEnd"/>
      <w:r w:rsidRPr="000A4661">
        <w:rPr>
          <w:lang w:val="en-US"/>
        </w:rPr>
        <w:t xml:space="preserve"> </w:t>
      </w:r>
    </w:p>
    <w:p w14:paraId="4D1152D3" w14:textId="2EA4DBE0" w:rsidR="00223157" w:rsidRDefault="000A4661" w:rsidP="000A4661">
      <w:pPr>
        <w:pStyle w:val="Odstavecseseznamem"/>
        <w:numPr>
          <w:ilvl w:val="0"/>
          <w:numId w:val="1"/>
        </w:numPr>
        <w:rPr>
          <w:lang w:val="en-US"/>
        </w:rPr>
      </w:pPr>
      <w:r w:rsidRPr="000A4661">
        <w:rPr>
          <w:lang w:val="en-US"/>
        </w:rPr>
        <w:t>Mozilla Public License</w:t>
      </w:r>
    </w:p>
    <w:p w14:paraId="08D84973" w14:textId="77777777" w:rsidR="00A23C2B" w:rsidRPr="00A23C2B" w:rsidRDefault="00A23C2B" w:rsidP="00A23C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E74B5"/>
          <w:sz w:val="22"/>
          <w:szCs w:val="22"/>
        </w:rPr>
      </w:pPr>
      <w:r w:rsidRPr="00A23C2B">
        <w:rPr>
          <w:rStyle w:val="normaltextrun"/>
          <w:rFonts w:asciiTheme="minorHAnsi" w:eastAsiaTheme="majorEastAsia" w:hAnsiTheme="minorHAnsi" w:cstheme="minorHAnsi"/>
          <w:color w:val="2E74B5"/>
          <w:sz w:val="22"/>
          <w:szCs w:val="22"/>
        </w:rPr>
        <w:t>Licence svobodného softwaru:</w:t>
      </w:r>
      <w:r w:rsidRPr="00A23C2B">
        <w:rPr>
          <w:rStyle w:val="eop"/>
          <w:rFonts w:asciiTheme="minorHAnsi" w:hAnsiTheme="minorHAnsi" w:cstheme="minorHAnsi"/>
          <w:color w:val="2E74B5"/>
          <w:sz w:val="22"/>
          <w:szCs w:val="22"/>
        </w:rPr>
        <w:t> </w:t>
      </w:r>
    </w:p>
    <w:p w14:paraId="6C866B8F" w14:textId="77777777" w:rsidR="00A23C2B" w:rsidRPr="00A23C2B" w:rsidRDefault="00A23C2B" w:rsidP="00A23C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Licence svobodného softwaru (</w:t>
      </w:r>
      <w:hyperlink r:id="rId22" w:tgtFrame="_blank" w:history="1"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anglicky</w:t>
        </w:r>
      </w:hyperlink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 </w:t>
      </w:r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  <w:lang w:val="en"/>
        </w:rPr>
        <w:t>Free software license</w:t>
      </w:r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) je </w:t>
      </w:r>
      <w:hyperlink r:id="rId23" w:tgtFrame="_blank" w:history="1"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softwarová licence</w:t>
        </w:r>
      </w:hyperlink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, která držiteli zaručuje </w:t>
      </w:r>
      <w:hyperlink r:id="rId24" w:tgtFrame="_blank" w:history="1"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práva</w:t>
        </w:r>
      </w:hyperlink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 na volné šíření a modifikaci daného </w:t>
      </w:r>
      <w:hyperlink r:id="rId25" w:tgtFrame="_blank" w:history="1"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software</w:t>
        </w:r>
      </w:hyperlink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. Software s takovou licencí je označován jako </w:t>
      </w:r>
      <w:hyperlink r:id="rId26" w:tgtFrame="_blank" w:history="1"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volný nebo svobodný software</w:t>
        </w:r>
      </w:hyperlink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. Softwarové licence jsou součástí </w:t>
      </w:r>
      <w:hyperlink r:id="rId27" w:tgtFrame="_blank" w:history="1"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zdrojového kódu</w:t>
        </w:r>
      </w:hyperlink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 nebo jsou uloženy uvnitř </w:t>
      </w:r>
      <w:hyperlink r:id="rId28" w:tgtFrame="_blank" w:history="1"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objektového kódu</w:t>
        </w:r>
      </w:hyperlink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, protože </w:t>
      </w:r>
      <w:hyperlink r:id="rId29" w:tgtFrame="_blank" w:history="1"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autorské právo</w:t>
        </w:r>
      </w:hyperlink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 umožňuje obě formy.</w:t>
      </w:r>
      <w:r w:rsidRPr="00A23C2B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7BD94249" w14:textId="77777777" w:rsidR="00A23C2B" w:rsidRPr="00A23C2B" w:rsidRDefault="00A23C2B" w:rsidP="00A23C2B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A23C2B">
        <w:rPr>
          <w:rStyle w:val="normaltextrun"/>
          <w:rFonts w:asciiTheme="minorHAnsi" w:eastAsiaTheme="majorEastAsia" w:hAnsiTheme="minorHAnsi" w:cstheme="minorHAnsi"/>
          <w:b/>
          <w:bCs/>
          <w:color w:val="1F4D78"/>
          <w:sz w:val="22"/>
          <w:szCs w:val="22"/>
        </w:rPr>
        <w:t>GNU General Public </w:t>
      </w:r>
      <w:proofErr w:type="spellStart"/>
      <w:r w:rsidRPr="00A23C2B">
        <w:rPr>
          <w:rStyle w:val="spellingerror"/>
          <w:rFonts w:asciiTheme="minorHAnsi" w:hAnsiTheme="minorHAnsi" w:cstheme="minorHAnsi"/>
          <w:b/>
          <w:bCs/>
          <w:color w:val="1F4D78"/>
          <w:sz w:val="22"/>
          <w:szCs w:val="22"/>
        </w:rPr>
        <w:t>License</w:t>
      </w:r>
      <w:proofErr w:type="spellEnd"/>
      <w:r w:rsidRPr="00A23C2B">
        <w:rPr>
          <w:rStyle w:val="normaltextrun"/>
          <w:rFonts w:asciiTheme="minorHAnsi" w:eastAsiaTheme="majorEastAsia" w:hAnsiTheme="minorHAnsi" w:cstheme="minorHAnsi"/>
          <w:b/>
          <w:bCs/>
          <w:color w:val="1F4D78"/>
          <w:sz w:val="22"/>
          <w:szCs w:val="22"/>
        </w:rPr>
        <w:t>, GNU GPL</w:t>
      </w:r>
      <w:r w:rsidRPr="00A23C2B">
        <w:rPr>
          <w:rStyle w:val="normaltextrun"/>
          <w:rFonts w:asciiTheme="minorHAnsi" w:eastAsiaTheme="majorEastAsia" w:hAnsiTheme="minorHAnsi" w:cstheme="minorHAnsi"/>
          <w:b/>
          <w:bCs/>
          <w:color w:val="000000"/>
          <w:sz w:val="22"/>
          <w:szCs w:val="22"/>
        </w:rPr>
        <w:t> </w:t>
      </w:r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je </w:t>
      </w:r>
      <w:hyperlink r:id="rId30" w:tgtFrame="_blank" w:history="1"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licence</w:t>
        </w:r>
      </w:hyperlink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 pro </w:t>
      </w:r>
      <w:hyperlink r:id="rId31" w:tgtFrame="_blank" w:history="1"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svobodný software</w:t>
        </w:r>
      </w:hyperlink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, původně napsaná </w:t>
      </w:r>
      <w:hyperlink r:id="rId32" w:tgtFrame="_blank" w:history="1"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Richardem </w:t>
        </w:r>
        <w:proofErr w:type="spellStart"/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Stallmanem</w:t>
        </w:r>
        <w:proofErr w:type="spellEnd"/>
      </w:hyperlink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 pro projekt </w:t>
      </w:r>
      <w:hyperlink r:id="rId33" w:tgtFrame="_blank" w:history="1"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GNU</w:t>
        </w:r>
      </w:hyperlink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. GPL je nejpopulárnějším a dobře známým příkladem silně </w:t>
      </w:r>
      <w:proofErr w:type="spellStart"/>
      <w:r w:rsidRPr="00A23C2B">
        <w:rPr>
          <w:rFonts w:asciiTheme="minorHAnsi" w:hAnsiTheme="minorHAnsi" w:cstheme="minorHAnsi"/>
          <w:sz w:val="22"/>
          <w:szCs w:val="22"/>
        </w:rPr>
        <w:fldChar w:fldCharType="begin"/>
      </w:r>
      <w:r w:rsidRPr="00A23C2B">
        <w:rPr>
          <w:rFonts w:asciiTheme="minorHAnsi" w:hAnsiTheme="minorHAnsi" w:cstheme="minorHAnsi"/>
          <w:sz w:val="22"/>
          <w:szCs w:val="22"/>
        </w:rPr>
        <w:instrText xml:space="preserve"> HYPERLINK "https://www.wikiwand.com/cs/Copyleft" \t "_blank" </w:instrText>
      </w:r>
      <w:r w:rsidRPr="00A23C2B">
        <w:rPr>
          <w:rFonts w:asciiTheme="minorHAnsi" w:hAnsiTheme="minorHAnsi" w:cstheme="minorHAnsi"/>
          <w:sz w:val="22"/>
          <w:szCs w:val="22"/>
        </w:rPr>
        <w:fldChar w:fldCharType="separate"/>
      </w:r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copyleftové</w:t>
      </w:r>
      <w:proofErr w:type="spellEnd"/>
      <w:r w:rsidRPr="00A23C2B">
        <w:rPr>
          <w:rFonts w:asciiTheme="minorHAnsi" w:hAnsiTheme="minorHAnsi" w:cstheme="minorHAnsi"/>
          <w:sz w:val="22"/>
          <w:szCs w:val="22"/>
        </w:rPr>
        <w:fldChar w:fldCharType="end"/>
      </w:r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 licence, která vyžaduje, aby byla odvozená díla dostupná pod toutéž licencí.</w:t>
      </w:r>
      <w:r w:rsidRPr="00A23C2B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58D0D5BE" w14:textId="77777777" w:rsidR="00A23C2B" w:rsidRPr="00A23C2B" w:rsidRDefault="00A23C2B" w:rsidP="00A23C2B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V rámci této </w:t>
      </w:r>
      <w:proofErr w:type="gramStart"/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filosofie</w:t>
      </w:r>
      <w:proofErr w:type="gramEnd"/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 je řečeno, že poskytuje uživatelům </w:t>
      </w:r>
      <w:hyperlink r:id="rId34" w:tgtFrame="_blank" w:history="1"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počítačového programu</w:t>
        </w:r>
      </w:hyperlink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 práva svobodného softwaru a používá </w:t>
      </w:r>
      <w:proofErr w:type="spellStart"/>
      <w:r w:rsidRPr="00A23C2B">
        <w:rPr>
          <w:rStyle w:val="spellingerror"/>
          <w:rFonts w:asciiTheme="minorHAnsi" w:hAnsiTheme="minorHAnsi" w:cstheme="minorHAnsi"/>
          <w:color w:val="000000"/>
          <w:sz w:val="22"/>
          <w:szCs w:val="22"/>
        </w:rPr>
        <w:t>copyleft</w:t>
      </w:r>
      <w:proofErr w:type="spellEnd"/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 k zajištění, aby byly tyto svobody ochráněny, i když je dílo změněno nebo k něčemu přidáno.</w:t>
      </w:r>
      <w:r w:rsidRPr="00A23C2B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5EA4B12A" w14:textId="77777777" w:rsidR="00A23C2B" w:rsidRPr="00A23C2B" w:rsidRDefault="00A23C2B" w:rsidP="00A23C2B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Toto je rozdíl oproti permisivním licencím svobodného softwaru, jejímž typickým případem jsou </w:t>
      </w:r>
      <w:hyperlink r:id="rId35" w:tgtFrame="_blank" w:history="1"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BSD licence</w:t>
        </w:r>
      </w:hyperlink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.</w:t>
      </w:r>
      <w:r w:rsidRPr="00A23C2B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6F2D7B9C" w14:textId="77777777" w:rsidR="00A23C2B" w:rsidRPr="00A23C2B" w:rsidRDefault="00A23C2B" w:rsidP="00A23C2B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A23C2B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3EEC0A54" w14:textId="77777777" w:rsidR="00A23C2B" w:rsidRPr="00A23C2B" w:rsidRDefault="00A23C2B" w:rsidP="00A23C2B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36" w:tgtFrame="_blank" w:history="1">
        <w:r w:rsidRPr="00CB7A05">
          <w:rPr>
            <w:rStyle w:val="normaltextrun"/>
            <w:rFonts w:asciiTheme="minorHAnsi" w:eastAsiaTheme="majorEastAsia" w:hAnsiTheme="minorHAnsi" w:cstheme="minorHAnsi"/>
            <w:b/>
            <w:bCs/>
            <w:sz w:val="22"/>
            <w:szCs w:val="22"/>
          </w:rPr>
          <w:t>GNU </w:t>
        </w:r>
        <w:proofErr w:type="spellStart"/>
        <w:r w:rsidRPr="00CB7A05">
          <w:rPr>
            <w:rStyle w:val="normaltextrun"/>
            <w:rFonts w:asciiTheme="minorHAnsi" w:eastAsiaTheme="majorEastAsia" w:hAnsiTheme="minorHAnsi" w:cstheme="minorHAnsi"/>
            <w:b/>
            <w:bCs/>
            <w:sz w:val="22"/>
            <w:szCs w:val="22"/>
          </w:rPr>
          <w:t>Lesser</w:t>
        </w:r>
        <w:proofErr w:type="spellEnd"/>
        <w:r w:rsidRPr="00CB7A05">
          <w:rPr>
            <w:rStyle w:val="normaltextrun"/>
            <w:rFonts w:asciiTheme="minorHAnsi" w:eastAsiaTheme="majorEastAsia" w:hAnsiTheme="minorHAnsi" w:cstheme="minorHAnsi"/>
            <w:b/>
            <w:bCs/>
            <w:sz w:val="22"/>
            <w:szCs w:val="22"/>
          </w:rPr>
          <w:t> General Public </w:t>
        </w:r>
        <w:proofErr w:type="spellStart"/>
        <w:r w:rsidRPr="00CB7A05">
          <w:rPr>
            <w:rStyle w:val="normaltextrun"/>
            <w:rFonts w:asciiTheme="minorHAnsi" w:eastAsiaTheme="majorEastAsia" w:hAnsiTheme="minorHAnsi" w:cstheme="minorHAnsi"/>
            <w:b/>
            <w:bCs/>
            <w:sz w:val="22"/>
            <w:szCs w:val="22"/>
          </w:rPr>
          <w:t>License</w:t>
        </w:r>
        <w:proofErr w:type="spellEnd"/>
      </w:hyperlink>
      <w:r w:rsidRPr="00CB7A05"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  <w:t> (LGPL)</w:t>
      </w:r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 je upravená, </w:t>
      </w:r>
      <w:proofErr w:type="spellStart"/>
      <w:r w:rsidRPr="00A23C2B">
        <w:rPr>
          <w:rStyle w:val="spellingerror"/>
          <w:rFonts w:asciiTheme="minorHAnsi" w:hAnsiTheme="minorHAnsi" w:cstheme="minorHAnsi"/>
          <w:color w:val="000000"/>
          <w:sz w:val="22"/>
          <w:szCs w:val="22"/>
        </w:rPr>
        <w:t>permisivnější</w:t>
      </w:r>
      <w:proofErr w:type="spellEnd"/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 verze GPL, původně zamýšlená pro některé </w:t>
      </w:r>
      <w:hyperlink r:id="rId37" w:tgtFrame="_blank" w:history="1">
        <w:r w:rsidRPr="00A23C2B">
          <w:rPr>
            <w:rStyle w:val="normaltextrun"/>
            <w:rFonts w:asciiTheme="minorHAnsi" w:eastAsiaTheme="majorEastAsia" w:hAnsiTheme="minorHAnsi" w:cstheme="minorHAnsi"/>
            <w:color w:val="000000"/>
            <w:sz w:val="22"/>
            <w:szCs w:val="22"/>
          </w:rPr>
          <w:t>knihovny</w:t>
        </w:r>
      </w:hyperlink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.</w:t>
      </w:r>
      <w:r w:rsidRPr="00A23C2B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00551FB2" w14:textId="77777777" w:rsidR="00A23C2B" w:rsidRPr="00A23C2B" w:rsidRDefault="00A23C2B" w:rsidP="00A23C2B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38" w:tgtFrame="_blank" w:history="1">
        <w:proofErr w:type="spellStart"/>
        <w:r w:rsidRPr="00CB7A05">
          <w:rPr>
            <w:rStyle w:val="normaltextrun"/>
            <w:rFonts w:asciiTheme="minorHAnsi" w:eastAsiaTheme="majorEastAsia" w:hAnsiTheme="minorHAnsi" w:cstheme="minorHAnsi"/>
            <w:b/>
            <w:bCs/>
            <w:sz w:val="22"/>
            <w:szCs w:val="22"/>
          </w:rPr>
          <w:t>Affero</w:t>
        </w:r>
        <w:proofErr w:type="spellEnd"/>
        <w:r w:rsidRPr="00CB7A05">
          <w:rPr>
            <w:rStyle w:val="normaltextrun"/>
            <w:rFonts w:asciiTheme="minorHAnsi" w:eastAsiaTheme="majorEastAsia" w:hAnsiTheme="minorHAnsi" w:cstheme="minorHAnsi"/>
            <w:b/>
            <w:bCs/>
            <w:sz w:val="22"/>
            <w:szCs w:val="22"/>
          </w:rPr>
          <w:t> General Public </w:t>
        </w:r>
        <w:proofErr w:type="spellStart"/>
        <w:r w:rsidRPr="00CB7A05">
          <w:rPr>
            <w:rStyle w:val="normaltextrun"/>
            <w:rFonts w:asciiTheme="minorHAnsi" w:eastAsiaTheme="majorEastAsia" w:hAnsiTheme="minorHAnsi" w:cstheme="minorHAnsi"/>
            <w:b/>
            <w:bCs/>
            <w:sz w:val="22"/>
            <w:szCs w:val="22"/>
          </w:rPr>
          <w:t>License</w:t>
        </w:r>
        <w:proofErr w:type="spellEnd"/>
      </w:hyperlink>
      <w:r w:rsidRPr="00CB7A05"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  <w:t> (GNU AGPL)</w:t>
      </w:r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 je podobná licence se zaměřením na síťový serverový software. GNU AGPL je podobná jako GNU General Public </w:t>
      </w:r>
      <w:proofErr w:type="spellStart"/>
      <w:r w:rsidRPr="00A23C2B">
        <w:rPr>
          <w:rStyle w:val="spellingerror"/>
          <w:rFonts w:asciiTheme="minorHAnsi" w:hAnsiTheme="minorHAnsi" w:cstheme="minorHAnsi"/>
          <w:color w:val="000000"/>
          <w:sz w:val="22"/>
          <w:szCs w:val="22"/>
        </w:rPr>
        <w:t>License</w:t>
      </w:r>
      <w:proofErr w:type="spellEnd"/>
      <w:r w:rsidRPr="00A23C2B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, navíc však pokrývá také užití softwaru přes síť, a požaduje, aby byl síťovému uživateli zpřístupněn zdrojový kód díla licencovaného pod AGPL, například webové aplikaci</w:t>
      </w:r>
      <w:r w:rsidRPr="00A23C2B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0593FF50" w14:textId="77777777" w:rsidR="00A23C2B" w:rsidRPr="00A23C2B" w:rsidRDefault="00A23C2B" w:rsidP="00A23C2B">
      <w:pPr>
        <w:rPr>
          <w:lang w:val="en-US"/>
        </w:rPr>
      </w:pPr>
    </w:p>
    <w:p w14:paraId="41C8F396" w14:textId="77777777" w:rsidR="00223157" w:rsidRPr="00223157" w:rsidRDefault="00223157">
      <w:pPr>
        <w:rPr>
          <w:lang w:val="en-US"/>
        </w:rPr>
      </w:pPr>
    </w:p>
    <w:sectPr w:rsidR="00223157" w:rsidRPr="002231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54923"/>
    <w:multiLevelType w:val="hybridMultilevel"/>
    <w:tmpl w:val="2C9262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42E1D"/>
    <w:multiLevelType w:val="multilevel"/>
    <w:tmpl w:val="9CB44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C3C6E96"/>
    <w:multiLevelType w:val="multilevel"/>
    <w:tmpl w:val="7CBE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157"/>
    <w:rsid w:val="000A4661"/>
    <w:rsid w:val="00223157"/>
    <w:rsid w:val="00446BF0"/>
    <w:rsid w:val="004E1309"/>
    <w:rsid w:val="005B2DEE"/>
    <w:rsid w:val="00892AE5"/>
    <w:rsid w:val="00A23C2B"/>
    <w:rsid w:val="00CB7A05"/>
    <w:rsid w:val="00DE1C20"/>
    <w:rsid w:val="00FF7B3C"/>
    <w:rsid w:val="42CE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3ADC7"/>
  <w15:chartTrackingRefBased/>
  <w15:docId w15:val="{0877B1DC-351E-410B-81DA-7D7D5733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A466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ph">
    <w:name w:val="paragraph"/>
    <w:basedOn w:val="Normln"/>
    <w:rsid w:val="00A23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A23C2B"/>
  </w:style>
  <w:style w:type="character" w:customStyle="1" w:styleId="eop">
    <w:name w:val="eop"/>
    <w:basedOn w:val="Standardnpsmoodstavce"/>
    <w:rsid w:val="00A23C2B"/>
  </w:style>
  <w:style w:type="character" w:customStyle="1" w:styleId="spellingerror">
    <w:name w:val="spellingerror"/>
    <w:basedOn w:val="Standardnpsmoodstavce"/>
    <w:rsid w:val="00A23C2B"/>
  </w:style>
  <w:style w:type="character" w:customStyle="1" w:styleId="mw-headline">
    <w:name w:val="mw-headline"/>
    <w:basedOn w:val="Standardnpsmoodstavce"/>
    <w:rsid w:val="00A23C2B"/>
  </w:style>
  <w:style w:type="character" w:customStyle="1" w:styleId="mw-editsection">
    <w:name w:val="mw-editsection"/>
    <w:basedOn w:val="Standardnpsmoodstavce"/>
    <w:rsid w:val="00A23C2B"/>
  </w:style>
  <w:style w:type="character" w:customStyle="1" w:styleId="mw-editsection-bracket">
    <w:name w:val="mw-editsection-bracket"/>
    <w:basedOn w:val="Standardnpsmoodstavce"/>
    <w:rsid w:val="00A23C2B"/>
  </w:style>
  <w:style w:type="character" w:customStyle="1" w:styleId="mw-editsection-divider">
    <w:name w:val="mw-editsection-divider"/>
    <w:basedOn w:val="Standardnpsmoodstavce"/>
    <w:rsid w:val="00A23C2B"/>
  </w:style>
  <w:style w:type="paragraph" w:styleId="Normlnweb">
    <w:name w:val="Normal (Web)"/>
    <w:basedOn w:val="Normln"/>
    <w:uiPriority w:val="99"/>
    <w:semiHidden/>
    <w:unhideWhenUsed/>
    <w:rsid w:val="00A23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s.wikipedia.org/wiki/BSD" TargetMode="External"/><Relationship Id="rId18" Type="http://schemas.openxmlformats.org/officeDocument/2006/relationships/hyperlink" Target="https://www.abclinuxu.cz/ucebnice/historie/svobodny-software-gnu" TargetMode="External"/><Relationship Id="rId26" Type="http://schemas.openxmlformats.org/officeDocument/2006/relationships/hyperlink" Target="https://www.wikiwand.com/cs/Svobodn%C3%BD_software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cs.qwe.wiki/wiki/Internet" TargetMode="External"/><Relationship Id="rId34" Type="http://schemas.openxmlformats.org/officeDocument/2006/relationships/hyperlink" Target="https://www.wikiwand.com/cs/Po%C4%8D%C3%ADta%C4%8Dov%C3%BD_program" TargetMode="External"/><Relationship Id="rId7" Type="http://schemas.openxmlformats.org/officeDocument/2006/relationships/hyperlink" Target="https://cs.wikipedia.org/wiki/GNU_C_Library" TargetMode="External"/><Relationship Id="rId12" Type="http://schemas.openxmlformats.org/officeDocument/2006/relationships/hyperlink" Target="https://cs.wikipedia.org/wiki/Desktopov%C3%A9_prost%C5%99ed%C3%AD" TargetMode="External"/><Relationship Id="rId17" Type="http://schemas.openxmlformats.org/officeDocument/2006/relationships/hyperlink" Target="https://www.abclinuxu.cz/kdo-je/linus-torvalds" TargetMode="External"/><Relationship Id="rId25" Type="http://schemas.openxmlformats.org/officeDocument/2006/relationships/hyperlink" Target="https://www.wikiwand.com/cs/Software" TargetMode="External"/><Relationship Id="rId33" Type="http://schemas.openxmlformats.org/officeDocument/2006/relationships/hyperlink" Target="https://www.wikiwand.com/cs/GNU" TargetMode="External"/><Relationship Id="rId38" Type="http://schemas.openxmlformats.org/officeDocument/2006/relationships/hyperlink" Target="https://www.wikiwand.com/cs/Affero_General_Public_Licens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s.wikipedia.org/wiki/MacOS" TargetMode="External"/><Relationship Id="rId20" Type="http://schemas.openxmlformats.org/officeDocument/2006/relationships/hyperlink" Target="https://cs.qwe.wiki/wiki/Executable" TargetMode="External"/><Relationship Id="rId29" Type="http://schemas.openxmlformats.org/officeDocument/2006/relationships/hyperlink" Target="https://www.wikiwand.com/cs/Autorsk%C3%A9_pr%C3%A1vo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cs.wikipedia.org/wiki/GCC" TargetMode="External"/><Relationship Id="rId11" Type="http://schemas.openxmlformats.org/officeDocument/2006/relationships/hyperlink" Target="https://cs.wikipedia.org/wiki/GNOME" TargetMode="External"/><Relationship Id="rId24" Type="http://schemas.openxmlformats.org/officeDocument/2006/relationships/hyperlink" Target="https://www.wikiwand.com/cs/Pr%C3%A1vo" TargetMode="External"/><Relationship Id="rId32" Type="http://schemas.openxmlformats.org/officeDocument/2006/relationships/hyperlink" Target="https://www.wikiwand.com/cs/Richard_Stallman" TargetMode="External"/><Relationship Id="rId37" Type="http://schemas.openxmlformats.org/officeDocument/2006/relationships/hyperlink" Target="https://www.wikiwand.com/cs/Knihovna_(programov%C3%A1n%C3%AD)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cs.wikipedia.org/wiki/Microsoft_Windows" TargetMode="External"/><Relationship Id="rId23" Type="http://schemas.openxmlformats.org/officeDocument/2006/relationships/hyperlink" Target="https://www.wikiwand.com/cs/Softwarov%C3%A1_licence" TargetMode="External"/><Relationship Id="rId28" Type="http://schemas.openxmlformats.org/officeDocument/2006/relationships/hyperlink" Target="https://www.wikiwand.com/cs/Objektov%C3%BD_k%C3%B3d" TargetMode="External"/><Relationship Id="rId36" Type="http://schemas.openxmlformats.org/officeDocument/2006/relationships/hyperlink" Target="https://www.wikiwand.com/cs/GNU_Lesser_General_Public_License" TargetMode="External"/><Relationship Id="rId10" Type="http://schemas.openxmlformats.org/officeDocument/2006/relationships/hyperlink" Target="https://cs.wikipedia.org/wiki/GNU_binutils" TargetMode="External"/><Relationship Id="rId19" Type="http://schemas.openxmlformats.org/officeDocument/2006/relationships/hyperlink" Target="https://www.abclinuxu.cz/kdo-je/richard-stallman" TargetMode="External"/><Relationship Id="rId31" Type="http://schemas.openxmlformats.org/officeDocument/2006/relationships/hyperlink" Target="https://www.wikiwand.com/cs/Svobodn%C3%BD_softwar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.wikipedia.org/wiki/GNU_Debugger" TargetMode="External"/><Relationship Id="rId14" Type="http://schemas.openxmlformats.org/officeDocument/2006/relationships/hyperlink" Target="https://cs.wikipedia.org/wiki/MacOS" TargetMode="External"/><Relationship Id="rId22" Type="http://schemas.openxmlformats.org/officeDocument/2006/relationships/hyperlink" Target="https://www.wikiwand.com/cs/Angli%C4%8Dtina" TargetMode="External"/><Relationship Id="rId27" Type="http://schemas.openxmlformats.org/officeDocument/2006/relationships/hyperlink" Target="https://www.wikiwand.com/cs/Zdrojov%C3%BD_k%C3%B3d" TargetMode="External"/><Relationship Id="rId30" Type="http://schemas.openxmlformats.org/officeDocument/2006/relationships/hyperlink" Target="https://www.wikiwand.com/cs/Licence" TargetMode="External"/><Relationship Id="rId35" Type="http://schemas.openxmlformats.org/officeDocument/2006/relationships/hyperlink" Target="https://www.wikiwand.com/cs/BSD_licence" TargetMode="External"/><Relationship Id="rId8" Type="http://schemas.openxmlformats.org/officeDocument/2006/relationships/hyperlink" Target="https://cs.wikipedia.org/wiki/GNU_Core_Utilities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04E7F-A373-4787-9810-F75B5BD53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1648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ISŠTE Sokolov, p. o.</Company>
  <LinksUpToDate>false</LinksUpToDate>
  <CharactersWithSpaces>11356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Krot</dc:creator>
  <cp:keywords/>
  <dc:description/>
  <cp:lastModifiedBy>Nela Dobešová</cp:lastModifiedBy>
  <cp:revision>2</cp:revision>
  <cp:lastPrinted>2021-05-17T13:55:00Z</cp:lastPrinted>
  <dcterms:created xsi:type="dcterms:W3CDTF">2021-05-17T13:56:00Z</dcterms:created>
  <dcterms:modified xsi:type="dcterms:W3CDTF">2021-05-17T13:56:00Z</dcterms:modified>
</cp:coreProperties>
</file>