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290" w:rsidRPr="00140290" w:rsidRDefault="00140290" w:rsidP="00140290">
      <w:pPr>
        <w:pStyle w:val="Default"/>
        <w:rPr>
          <w:b/>
          <w:sz w:val="32"/>
          <w:szCs w:val="32"/>
        </w:rPr>
      </w:pPr>
      <w:r w:rsidRPr="00140290">
        <w:rPr>
          <w:b/>
          <w:sz w:val="32"/>
          <w:szCs w:val="32"/>
        </w:rPr>
        <w:t xml:space="preserve">Příkaz DELETE </w:t>
      </w:r>
    </w:p>
    <w:p w:rsidR="00140290" w:rsidRPr="00140290" w:rsidRDefault="00140290" w:rsidP="00140290">
      <w:pPr>
        <w:pStyle w:val="Default"/>
      </w:pPr>
      <w:r w:rsidRPr="00140290">
        <w:t xml:space="preserve">Vytvoří dotaz, který odstraní záznamy z jedné nebo více tabulek zapsaných v klauzuli FROM, která souvisí s klauzulí WHERE. </w:t>
      </w:r>
    </w:p>
    <w:p w:rsidR="00140290" w:rsidRPr="00140290" w:rsidRDefault="00140290" w:rsidP="00140290">
      <w:pPr>
        <w:pStyle w:val="Default"/>
      </w:pPr>
    </w:p>
    <w:p w:rsidR="00140290" w:rsidRPr="00140290" w:rsidRDefault="00140290" w:rsidP="00140290">
      <w:pPr>
        <w:pStyle w:val="Default"/>
        <w:rPr>
          <w:b/>
          <w:bCs/>
        </w:rPr>
      </w:pPr>
      <w:r w:rsidRPr="00140290">
        <w:rPr>
          <w:b/>
          <w:bCs/>
        </w:rPr>
        <w:t xml:space="preserve">DELETE FROM tabulka [WHERE podmínka]; </w:t>
      </w:r>
    </w:p>
    <w:p w:rsidR="00140290" w:rsidRPr="00140290" w:rsidRDefault="00140290" w:rsidP="00140290">
      <w:pPr>
        <w:pStyle w:val="Default"/>
      </w:pPr>
    </w:p>
    <w:p w:rsidR="00140290" w:rsidRDefault="00140290" w:rsidP="00140290">
      <w:pPr>
        <w:pStyle w:val="Default"/>
      </w:pPr>
      <w:r w:rsidRPr="00140290">
        <w:t xml:space="preserve">Příkaz DELETE se skládá z těchto částí: </w:t>
      </w:r>
    </w:p>
    <w:p w:rsidR="00140290" w:rsidRPr="00140290" w:rsidRDefault="00140290" w:rsidP="00140290">
      <w:pPr>
        <w:pStyle w:val="Default"/>
      </w:pPr>
      <w:r w:rsidRPr="00140290">
        <w:t xml:space="preserve">tabulka </w:t>
      </w:r>
      <w:r>
        <w:tab/>
      </w:r>
      <w:r>
        <w:tab/>
      </w:r>
      <w:r w:rsidRPr="00140290">
        <w:t xml:space="preserve">Název tabulky, ze které se budou vymazávat záznamy. </w:t>
      </w:r>
    </w:p>
    <w:p w:rsidR="00140290" w:rsidRDefault="00140290" w:rsidP="00140290">
      <w:pPr>
        <w:pStyle w:val="Default"/>
      </w:pPr>
      <w:r w:rsidRPr="00140290">
        <w:t xml:space="preserve">podmínka </w:t>
      </w:r>
      <w:r>
        <w:tab/>
      </w:r>
      <w:r>
        <w:tab/>
      </w:r>
      <w:r w:rsidRPr="00140290">
        <w:t xml:space="preserve">Výraz, který určuje záznamy pro vymazání. </w:t>
      </w:r>
    </w:p>
    <w:p w:rsidR="00140290" w:rsidRPr="00140290" w:rsidRDefault="00140290" w:rsidP="00140290">
      <w:pPr>
        <w:pStyle w:val="Default"/>
      </w:pPr>
    </w:p>
    <w:p w:rsidR="00140290" w:rsidRPr="00140290" w:rsidRDefault="00140290" w:rsidP="00140290">
      <w:pPr>
        <w:pStyle w:val="Default"/>
      </w:pPr>
    </w:p>
    <w:p w:rsidR="00140290" w:rsidRPr="000D182E" w:rsidRDefault="00140290" w:rsidP="00140290">
      <w:pPr>
        <w:pStyle w:val="Default"/>
        <w:spacing w:after="9"/>
      </w:pPr>
      <w:r w:rsidRPr="000D182E">
        <w:t xml:space="preserve">Příkaz DELETE je obzvlášť praktický při vymazávání většího počtu záznamů. </w:t>
      </w:r>
    </w:p>
    <w:p w:rsidR="00140290" w:rsidRPr="000D182E" w:rsidRDefault="00140290" w:rsidP="00140290">
      <w:pPr>
        <w:pStyle w:val="Default"/>
        <w:spacing w:after="9"/>
      </w:pPr>
      <w:r w:rsidRPr="000D182E">
        <w:t>K vyjmutí celé tabulky z databáze můžete použít příkaz DROP.</w:t>
      </w:r>
    </w:p>
    <w:p w:rsidR="00140290" w:rsidRPr="000D182E" w:rsidRDefault="00140290" w:rsidP="00140290">
      <w:pPr>
        <w:pStyle w:val="Default"/>
        <w:spacing w:after="9"/>
      </w:pPr>
      <w:r w:rsidRPr="000D182E">
        <w:t xml:space="preserve">Smažete-li tabulku, ztratí se samozřejmě i její struktura. Avšak použijete-li příkaz DELETE, vymažou se pouze data, zatímco struktura tabulky a všechny její vlastnosti jako například atributy polí a indexy zůstanou zachovány. </w:t>
      </w:r>
    </w:p>
    <w:p w:rsidR="00140290" w:rsidRPr="000D182E" w:rsidRDefault="00226187" w:rsidP="00140290">
      <w:pPr>
        <w:pStyle w:val="Default"/>
        <w:rPr>
          <w:color w:val="auto"/>
        </w:rPr>
      </w:pPr>
      <w:r w:rsidRPr="000D182E">
        <w:rPr>
          <w:color w:val="auto"/>
        </w:rPr>
        <w:t xml:space="preserve">Dotaz vymaže celé záznamy, nikoliv pouze data ve vybraných polích. </w:t>
      </w:r>
    </w:p>
    <w:p w:rsidR="00226187" w:rsidRPr="000D182E" w:rsidRDefault="00226187" w:rsidP="00140290">
      <w:pPr>
        <w:pStyle w:val="Default"/>
      </w:pPr>
      <w:r w:rsidRPr="000D182E">
        <w:t xml:space="preserve">Po vymazání záznamů pomocí vymazávacího dotazu </w:t>
      </w:r>
      <w:r w:rsidRPr="000D182E">
        <w:rPr>
          <w:b/>
          <w:bCs/>
        </w:rPr>
        <w:t>nelze operaci vzít zpět</w:t>
      </w:r>
      <w:r w:rsidRPr="000D182E">
        <w:t>.</w:t>
      </w:r>
    </w:p>
    <w:p w:rsidR="00226187" w:rsidRPr="000D182E" w:rsidRDefault="00226187" w:rsidP="00140290">
      <w:pPr>
        <w:pStyle w:val="Default"/>
      </w:pPr>
      <w:r w:rsidRPr="000D182E">
        <w:rPr>
          <w:b/>
          <w:bCs/>
        </w:rPr>
        <w:t>Pořizujte si neustále záložní kopie</w:t>
      </w:r>
      <w:r w:rsidRPr="000D182E">
        <w:t>. Jestliže vymažete nesprávné záznamy, můžete je nahradit ze záložní kopie.</w:t>
      </w:r>
    </w:p>
    <w:p w:rsidR="00CD4F64" w:rsidRPr="000D182E" w:rsidRDefault="00CD4F64" w:rsidP="00140290">
      <w:pPr>
        <w:pStyle w:val="Default"/>
      </w:pPr>
    </w:p>
    <w:p w:rsidR="00CD4F64" w:rsidRPr="000D182E" w:rsidRDefault="00CD4F64" w:rsidP="00CD4F64">
      <w:pPr>
        <w:pStyle w:val="Default"/>
      </w:pPr>
      <w:r w:rsidRPr="000D182E">
        <w:t xml:space="preserve">Odstranění řádku: </w:t>
      </w:r>
    </w:p>
    <w:p w:rsidR="00CD4F64" w:rsidRPr="000D182E" w:rsidRDefault="00CD4F64" w:rsidP="00CD4F64">
      <w:pPr>
        <w:pStyle w:val="Default"/>
      </w:pPr>
      <w:r w:rsidRPr="000D182E">
        <w:t xml:space="preserve">DELETE FROM </w:t>
      </w:r>
      <w:r w:rsidR="000A34C5">
        <w:t>Student</w:t>
      </w:r>
      <w:r w:rsidRPr="000D182E">
        <w:t xml:space="preserve"> WHERE </w:t>
      </w:r>
      <w:r w:rsidR="000A34C5">
        <w:t>ID</w:t>
      </w:r>
      <w:r w:rsidRPr="000D182E">
        <w:t xml:space="preserve"> </w:t>
      </w:r>
      <w:r w:rsidR="000A34C5">
        <w:t>&gt;</w:t>
      </w:r>
      <w:r w:rsidRPr="000D182E">
        <w:t xml:space="preserve"> </w:t>
      </w:r>
      <w:r w:rsidR="000A34C5">
        <w:t>2;</w:t>
      </w:r>
    </w:p>
    <w:p w:rsidR="00226187" w:rsidRPr="000D182E" w:rsidRDefault="00226187" w:rsidP="00140290">
      <w:pPr>
        <w:pStyle w:val="Default"/>
      </w:pPr>
    </w:p>
    <w:p w:rsidR="00226187" w:rsidRDefault="00226187" w:rsidP="00140290">
      <w:pPr>
        <w:pStyle w:val="Default"/>
        <w:rPr>
          <w:sz w:val="23"/>
          <w:szCs w:val="23"/>
        </w:rPr>
      </w:pPr>
    </w:p>
    <w:p w:rsidR="00226187" w:rsidRPr="00226187" w:rsidRDefault="00226187" w:rsidP="00226187">
      <w:pPr>
        <w:pStyle w:val="Default"/>
        <w:rPr>
          <w:b/>
          <w:sz w:val="32"/>
          <w:szCs w:val="32"/>
        </w:rPr>
      </w:pPr>
      <w:r w:rsidRPr="00226187">
        <w:rPr>
          <w:b/>
          <w:sz w:val="32"/>
          <w:szCs w:val="32"/>
        </w:rPr>
        <w:t xml:space="preserve">Příkaz UPDATE </w:t>
      </w:r>
    </w:p>
    <w:p w:rsidR="00226187" w:rsidRPr="000D182E" w:rsidRDefault="00226187" w:rsidP="00226187">
      <w:pPr>
        <w:pStyle w:val="Default"/>
      </w:pPr>
      <w:r w:rsidRPr="000D182E">
        <w:t>Vytváří aktualizační dotaz, který mění hodnoty v polích určené tabulky podle zadaných kritérií.</w:t>
      </w:r>
    </w:p>
    <w:p w:rsidR="00226187" w:rsidRDefault="00226187" w:rsidP="0022618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226187" w:rsidRDefault="00226187" w:rsidP="0022618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UPDATE tabulka SET přiřazení nové hodnoty [WHERE podmínka];</w:t>
      </w:r>
    </w:p>
    <w:p w:rsidR="00226187" w:rsidRPr="00226187" w:rsidRDefault="00226187" w:rsidP="00226187">
      <w:pPr>
        <w:pStyle w:val="Default"/>
      </w:pPr>
      <w:r w:rsidRPr="00226187">
        <w:t xml:space="preserve">Příkaz UPDATE se skládá z těchto částí: </w:t>
      </w:r>
    </w:p>
    <w:p w:rsidR="00226187" w:rsidRPr="00226187" w:rsidRDefault="00226187" w:rsidP="00226187">
      <w:pPr>
        <w:pStyle w:val="Default"/>
      </w:pPr>
      <w:r w:rsidRPr="00226187">
        <w:t xml:space="preserve">tabulka </w:t>
      </w:r>
      <w:r>
        <w:tab/>
      </w:r>
      <w:r>
        <w:tab/>
      </w:r>
      <w:r>
        <w:tab/>
      </w:r>
      <w:r w:rsidRPr="00226187">
        <w:t xml:space="preserve">Název tabulky obsahující data, která chcete upravovat. </w:t>
      </w:r>
      <w:bookmarkStart w:id="0" w:name="_GoBack"/>
      <w:bookmarkEnd w:id="0"/>
    </w:p>
    <w:p w:rsidR="00226187" w:rsidRPr="00226187" w:rsidRDefault="00226187" w:rsidP="00226187">
      <w:pPr>
        <w:pStyle w:val="Default"/>
      </w:pPr>
      <w:r w:rsidRPr="00226187">
        <w:t xml:space="preserve">přiřazení nové hodnoty </w:t>
      </w:r>
      <w:r>
        <w:tab/>
      </w:r>
      <w:r w:rsidRPr="00226187">
        <w:t xml:space="preserve">Přiřazovací příkaz, který určuje hodnotu, která má být vložena do určitého pole </w:t>
      </w:r>
      <w:r>
        <w:tab/>
      </w:r>
      <w:r>
        <w:tab/>
      </w:r>
      <w:r>
        <w:tab/>
      </w:r>
      <w:r>
        <w:tab/>
      </w:r>
      <w:r w:rsidRPr="00226187">
        <w:t xml:space="preserve">v aktualizovaném záznamu. </w:t>
      </w:r>
    </w:p>
    <w:p w:rsidR="00226187" w:rsidRDefault="00226187" w:rsidP="00226187">
      <w:pPr>
        <w:pStyle w:val="Default"/>
        <w:rPr>
          <w:color w:val="auto"/>
        </w:rPr>
      </w:pPr>
      <w:r w:rsidRPr="00226187">
        <w:rPr>
          <w:color w:val="auto"/>
        </w:rPr>
        <w:t xml:space="preserve">podmínka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226187">
        <w:rPr>
          <w:color w:val="auto"/>
        </w:rPr>
        <w:t xml:space="preserve">Výraz, který určuje, které záznamy budou aktualizovány. Aktualizují se pouze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226187">
        <w:rPr>
          <w:color w:val="auto"/>
        </w:rPr>
        <w:t>ty záznamy, které vyhoví danému výrazu.</w:t>
      </w:r>
    </w:p>
    <w:p w:rsidR="00CD4F64" w:rsidRDefault="00CD4F64" w:rsidP="00226187">
      <w:pPr>
        <w:pStyle w:val="Default"/>
        <w:rPr>
          <w:color w:val="auto"/>
        </w:rPr>
      </w:pPr>
    </w:p>
    <w:p w:rsidR="00CD4F64" w:rsidRDefault="00CD4F64" w:rsidP="00CD4F64">
      <w:pPr>
        <w:pStyle w:val="Default"/>
        <w:rPr>
          <w:color w:val="auto"/>
        </w:rPr>
      </w:pPr>
      <w:r w:rsidRPr="00CD4F64">
        <w:rPr>
          <w:color w:val="auto"/>
        </w:rPr>
        <w:t xml:space="preserve">Oprava dat: </w:t>
      </w:r>
    </w:p>
    <w:p w:rsidR="00226187" w:rsidRDefault="00CD4F64" w:rsidP="00226187">
      <w:pPr>
        <w:pStyle w:val="Default"/>
        <w:rPr>
          <w:color w:val="auto"/>
        </w:rPr>
      </w:pPr>
      <w:r w:rsidRPr="00CD4F64">
        <w:rPr>
          <w:color w:val="auto"/>
        </w:rPr>
        <w:t xml:space="preserve">UPDATE </w:t>
      </w:r>
      <w:r w:rsidR="000A34C5">
        <w:rPr>
          <w:color w:val="auto"/>
        </w:rPr>
        <w:t>Student</w:t>
      </w:r>
      <w:r w:rsidRPr="00CD4F64">
        <w:rPr>
          <w:color w:val="auto"/>
        </w:rPr>
        <w:t xml:space="preserve"> SET </w:t>
      </w:r>
      <w:r w:rsidR="000A34C5">
        <w:rPr>
          <w:color w:val="auto"/>
        </w:rPr>
        <w:t>JMENO</w:t>
      </w:r>
      <w:r w:rsidRPr="00CD4F64">
        <w:rPr>
          <w:color w:val="auto"/>
        </w:rPr>
        <w:t xml:space="preserve"> = '</w:t>
      </w:r>
      <w:r w:rsidR="00F56800">
        <w:rPr>
          <w:color w:val="auto"/>
        </w:rPr>
        <w:t>Adam</w:t>
      </w:r>
      <w:r w:rsidRPr="00CD4F64">
        <w:rPr>
          <w:color w:val="auto"/>
        </w:rPr>
        <w:t xml:space="preserve">' WHERE </w:t>
      </w:r>
      <w:r w:rsidR="00F56800">
        <w:rPr>
          <w:color w:val="auto"/>
        </w:rPr>
        <w:t>ID</w:t>
      </w:r>
      <w:r w:rsidRPr="00CD4F64">
        <w:rPr>
          <w:color w:val="auto"/>
        </w:rPr>
        <w:t xml:space="preserve"> = </w:t>
      </w:r>
      <w:r w:rsidR="00F56800">
        <w:rPr>
          <w:color w:val="auto"/>
        </w:rPr>
        <w:t>1;</w:t>
      </w:r>
      <w:r w:rsidRPr="00CD4F64">
        <w:rPr>
          <w:color w:val="auto"/>
        </w:rPr>
        <w:t xml:space="preserve">  </w:t>
      </w:r>
    </w:p>
    <w:p w:rsidR="00CD4F64" w:rsidRDefault="00CD4F64" w:rsidP="00226187">
      <w:pPr>
        <w:pStyle w:val="Default"/>
        <w:rPr>
          <w:color w:val="auto"/>
        </w:rPr>
      </w:pPr>
    </w:p>
    <w:p w:rsidR="00CD4F64" w:rsidRDefault="00CD4F64" w:rsidP="00226187">
      <w:pPr>
        <w:pStyle w:val="Default"/>
        <w:rPr>
          <w:color w:val="auto"/>
        </w:rPr>
      </w:pPr>
    </w:p>
    <w:sectPr w:rsidR="00CD4F64" w:rsidSect="00F56800">
      <w:pgSz w:w="11908" w:h="17335"/>
      <w:pgMar w:top="1279" w:right="280" w:bottom="950" w:left="111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A42"/>
    <w:rsid w:val="000A34C5"/>
    <w:rsid w:val="000D182E"/>
    <w:rsid w:val="00140290"/>
    <w:rsid w:val="00226187"/>
    <w:rsid w:val="007D1FFC"/>
    <w:rsid w:val="009C0289"/>
    <w:rsid w:val="00CD4F64"/>
    <w:rsid w:val="00D63A42"/>
    <w:rsid w:val="00F55B31"/>
    <w:rsid w:val="00F5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58403"/>
  <w15:docId w15:val="{FED82FBF-7D99-4E00-A4F5-C88144CA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40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76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0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796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288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02B86A5A52D441984EA75ED79BD212" ma:contentTypeVersion="7" ma:contentTypeDescription="Vytvoří nový dokument" ma:contentTypeScope="" ma:versionID="34654d3560fe58682e0c9eb80d18d29c">
  <xsd:schema xmlns:xsd="http://www.w3.org/2001/XMLSchema" xmlns:xs="http://www.w3.org/2001/XMLSchema" xmlns:p="http://schemas.microsoft.com/office/2006/metadata/properties" xmlns:ns2="48987e18-65ab-4d73-97a4-3f9b4717cf64" targetNamespace="http://schemas.microsoft.com/office/2006/metadata/properties" ma:root="true" ma:fieldsID="95f10e7eff390a3612cc9114ace26199" ns2:_="">
    <xsd:import namespace="48987e18-65ab-4d73-97a4-3f9b4717cf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987e18-65ab-4d73-97a4-3f9b4717c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09AB9E-6226-4F82-8F25-A2F3A748E7EF}"/>
</file>

<file path=customXml/itemProps2.xml><?xml version="1.0" encoding="utf-8"?>
<ds:datastoreItem xmlns:ds="http://schemas.openxmlformats.org/officeDocument/2006/customXml" ds:itemID="{490FCC5F-6050-4944-82B5-09468F27D638}"/>
</file>

<file path=customXml/itemProps3.xml><?xml version="1.0" encoding="utf-8"?>
<ds:datastoreItem xmlns:ds="http://schemas.openxmlformats.org/officeDocument/2006/customXml" ds:itemID="{E85239BE-244A-4D7F-92E7-B0F3243947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235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Lenka Kalčicová</cp:lastModifiedBy>
  <cp:revision>4</cp:revision>
  <dcterms:created xsi:type="dcterms:W3CDTF">2020-03-25T22:40:00Z</dcterms:created>
  <dcterms:modified xsi:type="dcterms:W3CDTF">2021-04-06T20:53:00Z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0x010100E502B86A5A52D441984EA75ED79BD212</vt:lpwstr>
  </property>
</Properties>
</file>