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88F3F" w14:textId="20B161D7" w:rsidR="005E320C" w:rsidRDefault="005E320C" w:rsidP="005E320C">
      <w:pPr>
        <w:jc w:val="center"/>
        <w:rPr>
          <w:b/>
          <w:bCs/>
          <w:sz w:val="32"/>
          <w:szCs w:val="32"/>
        </w:rPr>
      </w:pPr>
      <w:r w:rsidRPr="005E320C">
        <w:rPr>
          <w:b/>
          <w:bCs/>
          <w:sz w:val="32"/>
          <w:szCs w:val="32"/>
        </w:rPr>
        <w:t xml:space="preserve">Cykly </w:t>
      </w:r>
      <w:proofErr w:type="spellStart"/>
      <w:r w:rsidRPr="005E320C">
        <w:rPr>
          <w:b/>
          <w:bCs/>
          <w:sz w:val="32"/>
          <w:szCs w:val="32"/>
        </w:rPr>
        <w:t>while</w:t>
      </w:r>
      <w:proofErr w:type="spellEnd"/>
      <w:r w:rsidRPr="005E320C">
        <w:rPr>
          <w:b/>
          <w:bCs/>
          <w:sz w:val="32"/>
          <w:szCs w:val="32"/>
        </w:rPr>
        <w:t>, do-</w:t>
      </w:r>
      <w:proofErr w:type="spellStart"/>
      <w:r w:rsidRPr="005E320C">
        <w:rPr>
          <w:b/>
          <w:bCs/>
          <w:sz w:val="32"/>
          <w:szCs w:val="32"/>
        </w:rPr>
        <w:t>whil</w:t>
      </w:r>
      <w:r>
        <w:rPr>
          <w:b/>
          <w:bCs/>
          <w:sz w:val="32"/>
          <w:szCs w:val="32"/>
        </w:rPr>
        <w:t>e</w:t>
      </w:r>
      <w:proofErr w:type="spellEnd"/>
    </w:p>
    <w:p w14:paraId="50032F66" w14:textId="28D85AE4" w:rsidR="005E320C" w:rsidRDefault="005E320C" w:rsidP="005E320C">
      <w:pPr>
        <w:rPr>
          <w:rFonts w:ascii="Arial" w:hAnsi="Arial" w:cs="Arial"/>
          <w:color w:val="000000"/>
          <w:shd w:val="clear" w:color="auto" w:fill="FFFFFF"/>
        </w:rPr>
      </w:pPr>
      <w:r w:rsidRPr="005E320C">
        <w:rPr>
          <w:sz w:val="24"/>
          <w:szCs w:val="24"/>
        </w:rPr>
        <w:t>Cyklus </w:t>
      </w:r>
      <w:proofErr w:type="spellStart"/>
      <w:r w:rsidRPr="005E320C"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>(</w:t>
      </w:r>
      <w:r w:rsidRPr="005E320C">
        <w:rPr>
          <w:sz w:val="24"/>
          <w:szCs w:val="24"/>
        </w:rPr>
        <w:t>cyklus s podmínkou na začátku</w:t>
      </w:r>
      <w:r>
        <w:rPr>
          <w:sz w:val="24"/>
          <w:szCs w:val="24"/>
        </w:rPr>
        <w:t xml:space="preserve">) </w:t>
      </w:r>
      <w:r w:rsidRPr="005E320C">
        <w:rPr>
          <w:sz w:val="24"/>
          <w:szCs w:val="24"/>
        </w:rPr>
        <w:t> </w:t>
      </w:r>
      <w:proofErr w:type="spellStart"/>
      <w:r w:rsidRPr="005E320C">
        <w:rPr>
          <w:sz w:val="24"/>
          <w:szCs w:val="24"/>
        </w:rPr>
        <w:t>Narozdíl</w:t>
      </w:r>
      <w:proofErr w:type="spellEnd"/>
      <w:r w:rsidRPr="005E320C">
        <w:rPr>
          <w:sz w:val="24"/>
          <w:szCs w:val="24"/>
        </w:rPr>
        <w:t xml:space="preserve"> od </w:t>
      </w:r>
      <w:proofErr w:type="spellStart"/>
      <w:r w:rsidRPr="00294097">
        <w:rPr>
          <w:b/>
          <w:bCs/>
          <w:sz w:val="24"/>
          <w:szCs w:val="24"/>
        </w:rPr>
        <w:t>for</w:t>
      </w:r>
      <w:proofErr w:type="spellEnd"/>
      <w:r w:rsidRPr="005E320C">
        <w:rPr>
          <w:sz w:val="24"/>
          <w:szCs w:val="24"/>
        </w:rPr>
        <w:t xml:space="preserve"> neobsahuje inicializační část a inkrementační část</w:t>
      </w:r>
      <w:r w:rsidR="00294097">
        <w:rPr>
          <w:sz w:val="24"/>
          <w:szCs w:val="24"/>
        </w:rPr>
        <w:t>, pouze podmínkovou</w:t>
      </w:r>
      <w:r w:rsidRPr="005E320C">
        <w:rPr>
          <w:sz w:val="24"/>
          <w:szCs w:val="24"/>
        </w:rPr>
        <w:t>.</w:t>
      </w:r>
      <w:r w:rsidR="00294097" w:rsidRPr="00294097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 w:rsidR="00294097">
        <w:rPr>
          <w:rFonts w:ascii="Arial" w:hAnsi="Arial" w:cs="Arial"/>
          <w:color w:val="000000"/>
          <w:shd w:val="clear" w:color="auto" w:fill="FFFFFF"/>
        </w:rPr>
        <w:t>jednoduše</w:t>
      </w:r>
      <w:proofErr w:type="gramEnd"/>
      <w:r w:rsidR="00294097">
        <w:rPr>
          <w:rFonts w:ascii="Arial" w:hAnsi="Arial" w:cs="Arial"/>
          <w:color w:val="000000"/>
          <w:shd w:val="clear" w:color="auto" w:fill="FFFFFF"/>
        </w:rPr>
        <w:t xml:space="preserve"> opakuje příkazy v bloku tak dlouho, dokud platí podmínka</w:t>
      </w:r>
    </w:p>
    <w:p w14:paraId="0F23B326" w14:textId="679C75DF" w:rsidR="00A51CEE" w:rsidRDefault="00A51CEE" w:rsidP="005E320C">
      <w:pPr>
        <w:rPr>
          <w:rFonts w:ascii="Arial" w:hAnsi="Arial" w:cs="Arial"/>
          <w:color w:val="000000"/>
          <w:shd w:val="clear" w:color="auto" w:fill="FFFFFF"/>
        </w:rPr>
      </w:pPr>
      <w:r w:rsidRPr="006769A5">
        <w:rPr>
          <w:noProof/>
          <w:sz w:val="36"/>
          <w:szCs w:val="36"/>
          <w:lang w:eastAsia="cs-CZ"/>
        </w:rPr>
        <w:drawing>
          <wp:anchor distT="0" distB="0" distL="114300" distR="114300" simplePos="0" relativeHeight="251659264" behindDoc="0" locked="0" layoutInCell="1" allowOverlap="1" wp14:anchorId="7862C745" wp14:editId="0083AB6A">
            <wp:simplePos x="0" y="0"/>
            <wp:positionH relativeFrom="column">
              <wp:posOffset>0</wp:posOffset>
            </wp:positionH>
            <wp:positionV relativeFrom="paragraph">
              <wp:posOffset>273685</wp:posOffset>
            </wp:positionV>
            <wp:extent cx="2299970" cy="3648075"/>
            <wp:effectExtent l="0" t="0" r="5080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973233" w14:textId="14952423" w:rsidR="00294097" w:rsidRDefault="00294097" w:rsidP="005E320C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Syntaxe cyklu:</w:t>
      </w:r>
    </w:p>
    <w:p w14:paraId="3673AACE" w14:textId="77777777" w:rsidR="00294097" w:rsidRPr="00294097" w:rsidRDefault="00294097" w:rsidP="00294097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proofErr w:type="spellStart"/>
      <w:r w:rsidRPr="00294097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while</w:t>
      </w:r>
      <w:proofErr w:type="spellEnd"/>
      <w:r w:rsidRPr="00294097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(</w:t>
      </w:r>
      <w:proofErr w:type="spellStart"/>
      <w:r w:rsidRPr="00294097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podminka</w:t>
      </w:r>
      <w:proofErr w:type="spellEnd"/>
      <w:r w:rsidRPr="00294097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)</w:t>
      </w:r>
    </w:p>
    <w:p w14:paraId="0E6C6F84" w14:textId="77777777" w:rsidR="00294097" w:rsidRPr="00294097" w:rsidRDefault="00294097" w:rsidP="00294097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r w:rsidRPr="00294097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{</w:t>
      </w:r>
    </w:p>
    <w:p w14:paraId="70FEC3C9" w14:textId="77777777" w:rsidR="00294097" w:rsidRPr="00294097" w:rsidRDefault="00294097" w:rsidP="00294097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r w:rsidRPr="00294097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   </w:t>
      </w:r>
      <w:r w:rsidRPr="00294097">
        <w:rPr>
          <w:rFonts w:ascii="Courier New" w:eastAsia="Times New Roman" w:hAnsi="Courier New" w:cs="Courier New"/>
          <w:color w:val="BC9458"/>
          <w:sz w:val="21"/>
          <w:szCs w:val="21"/>
          <w:lang w:eastAsia="cs-CZ"/>
        </w:rPr>
        <w:t>// příkazy</w:t>
      </w:r>
    </w:p>
    <w:p w14:paraId="58B105CF" w14:textId="1A38C984" w:rsidR="00294097" w:rsidRPr="00294097" w:rsidRDefault="00294097" w:rsidP="00294097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r w:rsidRPr="00294097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}</w:t>
      </w:r>
    </w:p>
    <w:p w14:paraId="03D06F38" w14:textId="4AA23C7A" w:rsidR="005E2463" w:rsidRDefault="00294097" w:rsidP="005E2463">
      <w:r w:rsidRPr="00294097">
        <w:rPr>
          <w:rFonts w:ascii="Arial" w:hAnsi="Arial" w:cs="Arial"/>
          <w:color w:val="000000"/>
          <w:shd w:val="clear" w:color="auto" w:fill="FFFFFF"/>
        </w:rPr>
        <w:t xml:space="preserve"> přes </w:t>
      </w:r>
      <w:proofErr w:type="spellStart"/>
      <w:r w:rsidRPr="00294097">
        <w:rPr>
          <w:rFonts w:ascii="Arial" w:hAnsi="Arial" w:cs="Arial"/>
          <w:color w:val="000000"/>
          <w:shd w:val="clear" w:color="auto" w:fill="FFFFFF"/>
        </w:rPr>
        <w:t>while</w:t>
      </w:r>
      <w:proofErr w:type="spellEnd"/>
      <w:r w:rsidRPr="00294097">
        <w:rPr>
          <w:rFonts w:ascii="Arial" w:hAnsi="Arial" w:cs="Arial"/>
          <w:color w:val="000000"/>
          <w:shd w:val="clear" w:color="auto" w:fill="FFFFFF"/>
        </w:rPr>
        <w:t> cyklus</w:t>
      </w:r>
      <w:r>
        <w:rPr>
          <w:rFonts w:ascii="Arial" w:hAnsi="Arial" w:cs="Arial"/>
          <w:color w:val="000000"/>
          <w:shd w:val="clear" w:color="auto" w:fill="FFFFFF"/>
        </w:rPr>
        <w:t xml:space="preserve"> lze</w:t>
      </w:r>
      <w:r w:rsidRPr="00294097">
        <w:rPr>
          <w:rFonts w:ascii="Arial" w:hAnsi="Arial" w:cs="Arial"/>
          <w:color w:val="000000"/>
          <w:shd w:val="clear" w:color="auto" w:fill="FFFFFF"/>
        </w:rPr>
        <w:t xml:space="preserve"> udělat i </w:t>
      </w:r>
      <w:proofErr w:type="spellStart"/>
      <w:r w:rsidRPr="00294097">
        <w:rPr>
          <w:rFonts w:ascii="Arial" w:hAnsi="Arial" w:cs="Arial"/>
          <w:color w:val="000000"/>
          <w:shd w:val="clear" w:color="auto" w:fill="FFFFFF"/>
        </w:rPr>
        <w:t>for</w:t>
      </w:r>
      <w:proofErr w:type="spellEnd"/>
      <w:r w:rsidRPr="00294097">
        <w:rPr>
          <w:rFonts w:ascii="Arial" w:hAnsi="Arial" w:cs="Arial"/>
          <w:color w:val="000000"/>
          <w:shd w:val="clear" w:color="auto" w:fill="FFFFFF"/>
        </w:rPr>
        <w:t> cyklus</w:t>
      </w:r>
      <w:r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294097">
        <w:rPr>
          <w:rFonts w:ascii="Arial" w:hAnsi="Arial" w:cs="Arial"/>
          <w:color w:val="000000"/>
          <w:shd w:val="clear" w:color="auto" w:fill="FFFFFF"/>
        </w:rPr>
        <w:t>protože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hd w:val="clear" w:color="auto" w:fill="FFFFFF"/>
        </w:rPr>
        <w:t>for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294097">
        <w:rPr>
          <w:rFonts w:ascii="Arial" w:hAnsi="Arial" w:cs="Arial"/>
          <w:color w:val="000000"/>
          <w:shd w:val="clear" w:color="auto" w:fill="FFFFFF"/>
        </w:rPr>
        <w:t xml:space="preserve"> je</w:t>
      </w:r>
      <w:proofErr w:type="gramEnd"/>
      <w:r w:rsidRPr="00294097">
        <w:rPr>
          <w:rFonts w:ascii="Arial" w:hAnsi="Arial" w:cs="Arial"/>
          <w:color w:val="000000"/>
          <w:shd w:val="clear" w:color="auto" w:fill="FFFFFF"/>
        </w:rPr>
        <w:t xml:space="preserve"> vlastně speciální případ </w:t>
      </w:r>
      <w:proofErr w:type="spellStart"/>
      <w:r w:rsidRPr="00294097">
        <w:rPr>
          <w:rFonts w:ascii="Arial" w:hAnsi="Arial" w:cs="Arial"/>
          <w:color w:val="000000"/>
          <w:shd w:val="clear" w:color="auto" w:fill="FFFFFF"/>
        </w:rPr>
        <w:t>while</w:t>
      </w:r>
      <w:proofErr w:type="spellEnd"/>
      <w:r w:rsidRPr="00294097">
        <w:rPr>
          <w:rFonts w:ascii="Arial" w:hAnsi="Arial" w:cs="Arial"/>
          <w:color w:val="000000"/>
          <w:shd w:val="clear" w:color="auto" w:fill="FFFFFF"/>
        </w:rPr>
        <w:t xml:space="preserve"> cyklu</w:t>
      </w:r>
      <w:r w:rsidR="005E2463">
        <w:rPr>
          <w:rFonts w:ascii="Arial" w:hAnsi="Arial" w:cs="Arial"/>
          <w:color w:val="000000"/>
          <w:shd w:val="clear" w:color="auto" w:fill="FFFFFF"/>
        </w:rPr>
        <w:t xml:space="preserve">. Například cyklus </w:t>
      </w:r>
      <w:proofErr w:type="spellStart"/>
      <w:r w:rsidR="005E2463">
        <w:rPr>
          <w:rFonts w:ascii="Arial" w:hAnsi="Arial" w:cs="Arial"/>
          <w:color w:val="000000"/>
          <w:shd w:val="clear" w:color="auto" w:fill="FFFFFF"/>
        </w:rPr>
        <w:t>for</w:t>
      </w:r>
      <w:proofErr w:type="spellEnd"/>
      <w:r w:rsidR="005E2463">
        <w:rPr>
          <w:rFonts w:ascii="Arial" w:hAnsi="Arial" w:cs="Arial"/>
          <w:color w:val="000000"/>
          <w:shd w:val="clear" w:color="auto" w:fill="FFFFFF"/>
        </w:rPr>
        <w:t>:</w:t>
      </w:r>
      <w:r w:rsidR="005E2463" w:rsidRPr="005E2463">
        <w:t xml:space="preserve"> </w:t>
      </w:r>
    </w:p>
    <w:p w14:paraId="06050F4E" w14:textId="14231541" w:rsidR="005E2463" w:rsidRDefault="005E2463" w:rsidP="005E2463">
      <w:pPr>
        <w:pStyle w:val="FormtovanvHTML"/>
        <w:shd w:val="clear" w:color="auto" w:fill="333333"/>
        <w:rPr>
          <w:rStyle w:val="KdHTML"/>
          <w:rFonts w:ascii="Consolas" w:hAnsi="Consolas"/>
          <w:color w:val="FFFFFF"/>
        </w:rPr>
      </w:pPr>
      <w:proofErr w:type="spellStart"/>
      <w:r>
        <w:rPr>
          <w:rStyle w:val="csharp-keywords1"/>
          <w:rFonts w:ascii="Consolas" w:hAnsi="Consolas"/>
          <w:b/>
          <w:bCs/>
          <w:color w:val="C26230"/>
        </w:rPr>
        <w:t>for</w:t>
      </w:r>
      <w:proofErr w:type="spellEnd"/>
      <w:r>
        <w:rPr>
          <w:rStyle w:val="KdHTML"/>
          <w:rFonts w:ascii="Consolas" w:hAnsi="Consolas"/>
          <w:color w:val="FFFFFF"/>
        </w:rPr>
        <w:t xml:space="preserve"> (</w:t>
      </w:r>
      <w:proofErr w:type="spellStart"/>
      <w:r>
        <w:rPr>
          <w:rStyle w:val="csharp-keywords1"/>
          <w:rFonts w:ascii="Consolas" w:hAnsi="Consolas"/>
          <w:b/>
          <w:bCs/>
          <w:color w:val="C26230"/>
        </w:rPr>
        <w:t>int</w:t>
      </w:r>
      <w:proofErr w:type="spellEnd"/>
      <w:r>
        <w:rPr>
          <w:rStyle w:val="KdHTML"/>
          <w:rFonts w:ascii="Consolas" w:hAnsi="Consolas"/>
          <w:color w:val="FFFFFF"/>
        </w:rPr>
        <w:t xml:space="preserve"> i = </w:t>
      </w:r>
      <w:r>
        <w:rPr>
          <w:rStyle w:val="csharp-num"/>
          <w:rFonts w:ascii="Consolas" w:hAnsi="Consolas"/>
          <w:color w:val="A5C261"/>
        </w:rPr>
        <w:t>1</w:t>
      </w:r>
      <w:r>
        <w:rPr>
          <w:rStyle w:val="KdHTML"/>
          <w:rFonts w:ascii="Consolas" w:hAnsi="Consolas"/>
          <w:color w:val="FFFFFF"/>
        </w:rPr>
        <w:t xml:space="preserve">; i &lt;= </w:t>
      </w:r>
      <w:r>
        <w:rPr>
          <w:rStyle w:val="csharp-num"/>
          <w:rFonts w:ascii="Consolas" w:hAnsi="Consolas"/>
          <w:color w:val="A5C261"/>
        </w:rPr>
        <w:t>10</w:t>
      </w:r>
      <w:r>
        <w:rPr>
          <w:rStyle w:val="KdHTML"/>
          <w:rFonts w:ascii="Consolas" w:hAnsi="Consolas"/>
          <w:color w:val="FFFFFF"/>
        </w:rPr>
        <w:t>; i++)</w:t>
      </w:r>
    </w:p>
    <w:p w14:paraId="20F32007" w14:textId="1C9B34E6" w:rsidR="005E2463" w:rsidRDefault="005E2463" w:rsidP="005E2463">
      <w:pPr>
        <w:pStyle w:val="FormtovanvHTML"/>
        <w:shd w:val="clear" w:color="auto" w:fill="333333"/>
        <w:rPr>
          <w:rStyle w:val="KdHTML"/>
          <w:rFonts w:ascii="Consolas" w:hAnsi="Consolas"/>
          <w:color w:val="FFFFFF"/>
        </w:rPr>
      </w:pPr>
      <w:r>
        <w:rPr>
          <w:rStyle w:val="KdHTML"/>
          <w:rFonts w:ascii="Consolas" w:hAnsi="Consolas"/>
          <w:color w:val="FFFFFF"/>
        </w:rPr>
        <w:t>{</w:t>
      </w:r>
    </w:p>
    <w:p w14:paraId="0B28E607" w14:textId="09491939" w:rsidR="005E2463" w:rsidRDefault="005E2463" w:rsidP="005E2463">
      <w:pPr>
        <w:pStyle w:val="FormtovanvHTML"/>
        <w:shd w:val="clear" w:color="auto" w:fill="333333"/>
        <w:rPr>
          <w:rStyle w:val="KdHTML"/>
          <w:rFonts w:ascii="Consolas" w:hAnsi="Consolas"/>
          <w:color w:val="FFFFFF"/>
        </w:rPr>
      </w:pPr>
      <w:r>
        <w:rPr>
          <w:rStyle w:val="KdHTML"/>
          <w:rFonts w:ascii="Consolas" w:hAnsi="Consolas"/>
          <w:color w:val="FFFFFF"/>
        </w:rPr>
        <w:t xml:space="preserve">    </w:t>
      </w:r>
      <w:proofErr w:type="spellStart"/>
      <w:r>
        <w:rPr>
          <w:rStyle w:val="KdHTML"/>
          <w:rFonts w:ascii="Consolas" w:hAnsi="Consolas"/>
          <w:color w:val="FFFFFF"/>
        </w:rPr>
        <w:t>Console.Write</w:t>
      </w:r>
      <w:proofErr w:type="spellEnd"/>
      <w:r>
        <w:rPr>
          <w:rStyle w:val="KdHTML"/>
          <w:rFonts w:ascii="Consolas" w:hAnsi="Consolas"/>
          <w:color w:val="FFFFFF"/>
        </w:rPr>
        <w:t>(</w:t>
      </w:r>
      <w:r>
        <w:rPr>
          <w:rStyle w:val="csharp-quote"/>
          <w:rFonts w:ascii="Consolas" w:hAnsi="Consolas"/>
          <w:color w:val="A5C261"/>
        </w:rPr>
        <w:t>"{0} "</w:t>
      </w:r>
      <w:r>
        <w:rPr>
          <w:rStyle w:val="KdHTML"/>
          <w:rFonts w:ascii="Consolas" w:hAnsi="Consolas"/>
          <w:color w:val="FFFFFF"/>
        </w:rPr>
        <w:t>, i);</w:t>
      </w:r>
    </w:p>
    <w:p w14:paraId="545965FD" w14:textId="04AA834A" w:rsidR="005E2463" w:rsidRDefault="005E2463" w:rsidP="005E2463">
      <w:pPr>
        <w:pStyle w:val="FormtovanvHTML"/>
        <w:shd w:val="clear" w:color="auto" w:fill="333333"/>
        <w:rPr>
          <w:rStyle w:val="KdHTML"/>
          <w:rFonts w:ascii="Consolas" w:hAnsi="Consolas"/>
          <w:color w:val="FFFFFF"/>
        </w:rPr>
      </w:pPr>
      <w:r>
        <w:rPr>
          <w:rStyle w:val="KdHTML"/>
          <w:rFonts w:ascii="Consolas" w:hAnsi="Consolas"/>
          <w:color w:val="FFFFFF"/>
        </w:rPr>
        <w:t>}</w:t>
      </w:r>
    </w:p>
    <w:p w14:paraId="2EA4890A" w14:textId="65D8D675" w:rsidR="005E2463" w:rsidRDefault="005E2463" w:rsidP="005E2463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Pomoci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whilu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muzeme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napsat:</w:t>
      </w:r>
    </w:p>
    <w:p w14:paraId="7F0F3BED" w14:textId="77777777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  <w:proofErr w:type="spellStart"/>
      <w:r w:rsidRPr="005E2463">
        <w:rPr>
          <w:rFonts w:ascii="Consolas" w:eastAsia="Times New Roman" w:hAnsi="Consolas" w:cs="Courier New"/>
          <w:b/>
          <w:bCs/>
          <w:color w:val="C26230"/>
          <w:sz w:val="20"/>
          <w:szCs w:val="20"/>
          <w:lang w:eastAsia="cs-CZ"/>
        </w:rPr>
        <w:t>int</w:t>
      </w:r>
      <w:proofErr w:type="spellEnd"/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 xml:space="preserve"> i = </w:t>
      </w:r>
      <w:r w:rsidRPr="005E2463">
        <w:rPr>
          <w:rFonts w:ascii="Consolas" w:eastAsia="Times New Roman" w:hAnsi="Consolas" w:cs="Courier New"/>
          <w:color w:val="A5C261"/>
          <w:sz w:val="20"/>
          <w:szCs w:val="20"/>
          <w:lang w:eastAsia="cs-CZ"/>
        </w:rPr>
        <w:t>1</w:t>
      </w: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;</w:t>
      </w:r>
    </w:p>
    <w:p w14:paraId="067AE7FD" w14:textId="77777777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  <w:proofErr w:type="spellStart"/>
      <w:r w:rsidRPr="005E2463">
        <w:rPr>
          <w:rFonts w:ascii="Consolas" w:eastAsia="Times New Roman" w:hAnsi="Consolas" w:cs="Courier New"/>
          <w:b/>
          <w:bCs/>
          <w:color w:val="C26230"/>
          <w:sz w:val="20"/>
          <w:szCs w:val="20"/>
          <w:lang w:eastAsia="cs-CZ"/>
        </w:rPr>
        <w:t>while</w:t>
      </w:r>
      <w:proofErr w:type="spellEnd"/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 xml:space="preserve"> (i &lt;= </w:t>
      </w:r>
      <w:r w:rsidRPr="005E2463">
        <w:rPr>
          <w:rFonts w:ascii="Consolas" w:eastAsia="Times New Roman" w:hAnsi="Consolas" w:cs="Courier New"/>
          <w:color w:val="A5C261"/>
          <w:sz w:val="20"/>
          <w:szCs w:val="20"/>
          <w:lang w:eastAsia="cs-CZ"/>
        </w:rPr>
        <w:t>10</w:t>
      </w: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)</w:t>
      </w:r>
    </w:p>
    <w:p w14:paraId="3422962C" w14:textId="77777777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{</w:t>
      </w:r>
    </w:p>
    <w:p w14:paraId="2DE7F7D8" w14:textId="77777777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 xml:space="preserve">    </w:t>
      </w:r>
      <w:proofErr w:type="spellStart"/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Console.Write</w:t>
      </w:r>
      <w:proofErr w:type="spellEnd"/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(</w:t>
      </w:r>
      <w:r w:rsidRPr="005E2463">
        <w:rPr>
          <w:rFonts w:ascii="Consolas" w:eastAsia="Times New Roman" w:hAnsi="Consolas" w:cs="Courier New"/>
          <w:color w:val="A5C261"/>
          <w:sz w:val="20"/>
          <w:szCs w:val="20"/>
          <w:lang w:eastAsia="cs-CZ"/>
        </w:rPr>
        <w:t>"{0} "</w:t>
      </w: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, i);</w:t>
      </w:r>
    </w:p>
    <w:p w14:paraId="371BD57D" w14:textId="77777777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 xml:space="preserve">    i++;</w:t>
      </w:r>
    </w:p>
    <w:p w14:paraId="41D9E2D8" w14:textId="77777777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  <w:r w:rsidRPr="005E2463"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  <w:t>}</w:t>
      </w:r>
    </w:p>
    <w:p w14:paraId="5EE0486A" w14:textId="2489AFC6" w:rsidR="005E2463" w:rsidRPr="005E2463" w:rsidRDefault="005E2463" w:rsidP="005E246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FFFFFF"/>
          <w:sz w:val="20"/>
          <w:szCs w:val="20"/>
          <w:lang w:eastAsia="cs-CZ"/>
        </w:rPr>
      </w:pPr>
    </w:p>
    <w:p w14:paraId="6EA533C8" w14:textId="0AAC4C5D" w:rsidR="00711BDA" w:rsidRDefault="00711BDA" w:rsidP="005E246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11B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To ale není ideální použití </w:t>
      </w:r>
      <w:proofErr w:type="spellStart"/>
      <w:r w:rsidRPr="00711B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while</w:t>
      </w:r>
      <w:proofErr w:type="spellEnd"/>
      <w:r w:rsidRPr="00711B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cyklu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</w:t>
      </w:r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Cyklus </w:t>
      </w:r>
      <w:proofErr w:type="spellStart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while</w:t>
      </w:r>
      <w:proofErr w:type="spellEnd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  <w:proofErr w:type="gramStart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se  používá</w:t>
      </w:r>
      <w:proofErr w:type="gramEnd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na trochu jiné věci, často máme v jeho podmínce např. metodu vracející logickou hodnotu </w:t>
      </w:r>
      <w:proofErr w:type="spellStart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true</w:t>
      </w:r>
      <w:proofErr w:type="spellEnd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/</w:t>
      </w:r>
      <w:proofErr w:type="spellStart"/>
      <w:r w:rsidR="005E2463" w:rsidRPr="005E2463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false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Když podmínka =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false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, se cyklus ukončí.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Muzeme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i </w:t>
      </w:r>
      <w:r w:rsidRPr="00711B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vytvořit</w:t>
      </w:r>
      <w:proofErr w:type="gramEnd"/>
      <w:r w:rsidRPr="00711B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nekonečný cyklus, a to tak že do podmínky se uloží </w:t>
      </w:r>
      <w:proofErr w:type="spellStart"/>
      <w:r w:rsidRPr="00711B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true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14:paraId="0EFA3646" w14:textId="5BAA34F2" w:rsidR="00B43C8C" w:rsidRDefault="00B43C8C" w:rsidP="005E246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Do – </w:t>
      </w:r>
      <w:proofErr w:type="spellStart"/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while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(</w:t>
      </w:r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Cyklus s podmínkou na </w:t>
      </w:r>
      <w:proofErr w:type="gramStart"/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konci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) </w:t>
      </w:r>
      <w:r w:rsidRPr="00B43C8C">
        <w:t xml:space="preserve"> </w:t>
      </w:r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je</w:t>
      </w:r>
      <w:proofErr w:type="gramEnd"/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velmi podobný cyklu </w:t>
      </w:r>
      <w:proofErr w:type="spellStart"/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while</w:t>
      </w:r>
      <w:proofErr w:type="spellEnd"/>
      <w:r w:rsidRPr="00B43C8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Jediný rozdíl je v tom, že se provede vždy alespoň jednou, protože podmínka je testována až na konci</w:t>
      </w:r>
      <w:r w:rsid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</w:t>
      </w:r>
      <w:r w:rsidR="00F309FA" w:rsidRP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Cyklus se ukončí při hodnotě podmínky </w:t>
      </w:r>
      <w:proofErr w:type="spellStart"/>
      <w:r w:rsidR="00F309FA" w:rsidRPr="00F309FA">
        <w:rPr>
          <w:rFonts w:ascii="Arial" w:eastAsia="Times New Roman" w:hAnsi="Arial" w:cs="Arial"/>
          <w:i/>
          <w:iCs/>
          <w:color w:val="000000"/>
          <w:sz w:val="24"/>
          <w:szCs w:val="24"/>
          <w:lang w:eastAsia="cs-CZ"/>
        </w:rPr>
        <w:t>false</w:t>
      </w:r>
      <w:proofErr w:type="spellEnd"/>
      <w:r w:rsidR="00F309FA" w:rsidRP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  <w:r w:rsid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F309FA" w:rsidRP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Cyklu do-</w:t>
      </w:r>
      <w:proofErr w:type="spellStart"/>
      <w:r w:rsidR="00F309FA" w:rsidRP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while</w:t>
      </w:r>
      <w:proofErr w:type="spellEnd"/>
      <w:r w:rsidR="00F309FA" w:rsidRPr="00F309F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lze využít např. u čtení vstupu z konzole</w:t>
      </w:r>
    </w:p>
    <w:p w14:paraId="608DE144" w14:textId="5653B309" w:rsidR="00B43C8C" w:rsidRDefault="00B43C8C" w:rsidP="00B43C8C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Syntaxe cyklu:</w:t>
      </w:r>
    </w:p>
    <w:p w14:paraId="64083C95" w14:textId="69FDA84B" w:rsidR="00A51CEE" w:rsidRPr="00B43C8C" w:rsidRDefault="00A51CEE" w:rsidP="00B43C8C">
      <w:pPr>
        <w:rPr>
          <w:rFonts w:ascii="Arial" w:hAnsi="Arial" w:cs="Arial"/>
          <w:color w:val="000000"/>
          <w:shd w:val="clear" w:color="auto" w:fill="FFFFFF"/>
        </w:rPr>
      </w:pPr>
      <w:bookmarkStart w:id="0" w:name="_GoBack"/>
      <w:r w:rsidRPr="00B84B71">
        <w:rPr>
          <w:noProof/>
          <w:sz w:val="40"/>
          <w:szCs w:val="40"/>
          <w:lang w:eastAsia="cs-CZ"/>
        </w:rPr>
        <w:drawing>
          <wp:anchor distT="0" distB="0" distL="114300" distR="114300" simplePos="0" relativeHeight="251661312" behindDoc="0" locked="0" layoutInCell="1" allowOverlap="1" wp14:anchorId="432E36C3" wp14:editId="5EF7B7CC">
            <wp:simplePos x="0" y="0"/>
            <wp:positionH relativeFrom="column">
              <wp:posOffset>0</wp:posOffset>
            </wp:positionH>
            <wp:positionV relativeFrom="paragraph">
              <wp:posOffset>-1863090</wp:posOffset>
            </wp:positionV>
            <wp:extent cx="2143125" cy="3804285"/>
            <wp:effectExtent l="0" t="0" r="9525" b="571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76685579" w14:textId="77777777" w:rsidR="00B43C8C" w:rsidRDefault="00B43C8C" w:rsidP="00B43C8C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rStyle w:val="cpp-keywords1"/>
          <w:b/>
          <w:bCs/>
          <w:color w:val="C26230"/>
          <w:sz w:val="21"/>
          <w:szCs w:val="21"/>
        </w:rPr>
        <w:t>do</w:t>
      </w:r>
    </w:p>
    <w:p w14:paraId="1BA3ECE8" w14:textId="77777777" w:rsidR="00B43C8C" w:rsidRDefault="00B43C8C" w:rsidP="00B43C8C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{</w:t>
      </w:r>
    </w:p>
    <w:p w14:paraId="7AC4541F" w14:textId="77777777" w:rsidR="00B43C8C" w:rsidRDefault="00B43C8C" w:rsidP="00B43C8C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r>
        <w:rPr>
          <w:rStyle w:val="cpp-comment"/>
          <w:color w:val="BC9458"/>
          <w:sz w:val="21"/>
          <w:szCs w:val="21"/>
        </w:rPr>
        <w:t>// příkazy</w:t>
      </w:r>
    </w:p>
    <w:p w14:paraId="58DC3347" w14:textId="50F2667A" w:rsidR="00B43C8C" w:rsidRDefault="00B43C8C" w:rsidP="00B43C8C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} </w:t>
      </w:r>
      <w:proofErr w:type="spellStart"/>
      <w:r>
        <w:rPr>
          <w:rStyle w:val="cpp-keywords1"/>
          <w:b/>
          <w:bCs/>
          <w:color w:val="C26230"/>
          <w:sz w:val="21"/>
          <w:szCs w:val="21"/>
        </w:rPr>
        <w:t>while</w:t>
      </w:r>
      <w:proofErr w:type="spellEnd"/>
      <w:r>
        <w:rPr>
          <w:color w:val="FFFFFF"/>
          <w:sz w:val="21"/>
          <w:szCs w:val="21"/>
        </w:rPr>
        <w:t xml:space="preserve"> ( </w:t>
      </w:r>
      <w:r>
        <w:rPr>
          <w:rStyle w:val="cpp-comment"/>
          <w:color w:val="BC9458"/>
          <w:sz w:val="21"/>
          <w:szCs w:val="21"/>
        </w:rPr>
        <w:t xml:space="preserve">/* </w:t>
      </w:r>
      <w:proofErr w:type="gramStart"/>
      <w:r>
        <w:rPr>
          <w:rStyle w:val="cpp-comment"/>
          <w:color w:val="BC9458"/>
          <w:sz w:val="21"/>
          <w:szCs w:val="21"/>
        </w:rPr>
        <w:t>podmínka */</w:t>
      </w:r>
      <w:r>
        <w:rPr>
          <w:color w:val="FFFFFF"/>
          <w:sz w:val="21"/>
          <w:szCs w:val="21"/>
        </w:rPr>
        <w:t xml:space="preserve"> );</w:t>
      </w:r>
      <w:proofErr w:type="gramEnd"/>
    </w:p>
    <w:p w14:paraId="38E29B69" w14:textId="69C636B8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</w:p>
    <w:p w14:paraId="431F1097" w14:textId="0D957F26" w:rsidR="00B43C8C" w:rsidRDefault="008434CD" w:rsidP="005E246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lastRenderedPageBreak/>
        <w:t>-</w:t>
      </w:r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(</w:t>
      </w:r>
      <w:proofErr w:type="spellStart"/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priklad</w:t>
      </w:r>
      <w:proofErr w:type="spellEnd"/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pouziti</w:t>
      </w:r>
      <w:proofErr w:type="spellEnd"/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cyklu do-</w:t>
      </w:r>
      <w:proofErr w:type="spellStart"/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while</w:t>
      </w:r>
      <w:proofErr w:type="spellEnd"/>
      <w:r w:rsidR="009A600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)</w:t>
      </w:r>
    </w:p>
    <w:p w14:paraId="4B918841" w14:textId="64637B75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  <w:proofErr w:type="spellStart"/>
      <w:r>
        <w:rPr>
          <w:rStyle w:val="cpp-keywords1"/>
          <w:b/>
          <w:bCs/>
          <w:color w:val="C26230"/>
          <w:sz w:val="21"/>
          <w:szCs w:val="21"/>
        </w:rPr>
        <w:t>int</w:t>
      </w:r>
      <w:proofErr w:type="spellEnd"/>
      <w:r>
        <w:rPr>
          <w:color w:val="FFFFFF"/>
          <w:sz w:val="21"/>
          <w:szCs w:val="21"/>
        </w:rPr>
        <w:t xml:space="preserve"> i=</w:t>
      </w:r>
      <w:r w:rsidR="009A6006">
        <w:rPr>
          <w:color w:val="FFFFFF"/>
          <w:sz w:val="21"/>
          <w:szCs w:val="21"/>
        </w:rPr>
        <w:t>0</w:t>
      </w:r>
      <w:r>
        <w:rPr>
          <w:color w:val="FFFFFF"/>
          <w:sz w:val="21"/>
          <w:szCs w:val="21"/>
        </w:rPr>
        <w:t>;</w:t>
      </w:r>
    </w:p>
    <w:p w14:paraId="2925024D" w14:textId="77777777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rStyle w:val="cpp-keywords1"/>
          <w:b/>
          <w:bCs/>
          <w:color w:val="C26230"/>
          <w:sz w:val="21"/>
          <w:szCs w:val="21"/>
        </w:rPr>
        <w:t>do</w:t>
      </w:r>
    </w:p>
    <w:p w14:paraId="0BD611E7" w14:textId="49955A51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{</w:t>
      </w:r>
    </w:p>
    <w:p w14:paraId="01B6B2A4" w14:textId="7CA7B5A7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i++;</w:t>
      </w:r>
    </w:p>
    <w:p w14:paraId="2E797ACC" w14:textId="75A8C6AC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color w:val="FFFFFF"/>
          <w:sz w:val="21"/>
          <w:szCs w:val="21"/>
        </w:rPr>
        <w:t>Co</w:t>
      </w:r>
      <w:r w:rsidR="009A6006">
        <w:rPr>
          <w:color w:val="FFFFFF"/>
          <w:sz w:val="21"/>
          <w:szCs w:val="21"/>
        </w:rPr>
        <w:t>n</w:t>
      </w:r>
      <w:r>
        <w:rPr>
          <w:color w:val="FFFFFF"/>
          <w:sz w:val="21"/>
          <w:szCs w:val="21"/>
        </w:rPr>
        <w:t>sole.Write</w:t>
      </w:r>
      <w:proofErr w:type="spellEnd"/>
      <w:r w:rsidR="009A6006" w:rsidRPr="005E2463">
        <w:rPr>
          <w:rFonts w:ascii="Consolas" w:hAnsi="Consolas"/>
          <w:color w:val="FFFFFF"/>
        </w:rPr>
        <w:t>(</w:t>
      </w:r>
      <w:r w:rsidR="009A6006" w:rsidRPr="005E2463">
        <w:rPr>
          <w:rFonts w:ascii="Consolas" w:hAnsi="Consolas"/>
          <w:color w:val="A5C261"/>
        </w:rPr>
        <w:t>"{0} "</w:t>
      </w:r>
      <w:r w:rsidR="009A6006" w:rsidRPr="005E2463">
        <w:rPr>
          <w:rFonts w:ascii="Consolas" w:hAnsi="Consolas"/>
          <w:color w:val="FFFFFF"/>
        </w:rPr>
        <w:t>, i);</w:t>
      </w:r>
    </w:p>
    <w:p w14:paraId="0568C093" w14:textId="5CBF2180" w:rsidR="008434CD" w:rsidRDefault="008434CD" w:rsidP="008434CD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} </w:t>
      </w:r>
      <w:proofErr w:type="spellStart"/>
      <w:r>
        <w:rPr>
          <w:rStyle w:val="cpp-keywords1"/>
          <w:b/>
          <w:bCs/>
          <w:color w:val="C26230"/>
          <w:sz w:val="21"/>
          <w:szCs w:val="21"/>
        </w:rPr>
        <w:t>while</w:t>
      </w:r>
      <w:proofErr w:type="spellEnd"/>
      <w:r>
        <w:rPr>
          <w:color w:val="FFFFFF"/>
          <w:sz w:val="21"/>
          <w:szCs w:val="21"/>
        </w:rPr>
        <w:t xml:space="preserve"> (</w:t>
      </w:r>
      <w:r w:rsidR="009A6006">
        <w:rPr>
          <w:color w:val="FFFFFF"/>
          <w:sz w:val="21"/>
          <w:szCs w:val="21"/>
        </w:rPr>
        <w:t>i</w:t>
      </w:r>
      <w:r>
        <w:rPr>
          <w:color w:val="FFFFFF"/>
          <w:sz w:val="21"/>
          <w:szCs w:val="21"/>
        </w:rPr>
        <w:t xml:space="preserve"> &lt;= </w:t>
      </w:r>
      <w:r w:rsidR="009A6006">
        <w:rPr>
          <w:rStyle w:val="cpp-num"/>
          <w:color w:val="A5C261"/>
          <w:sz w:val="21"/>
          <w:szCs w:val="21"/>
        </w:rPr>
        <w:t>10</w:t>
      </w:r>
      <w:r>
        <w:rPr>
          <w:color w:val="FFFFFF"/>
          <w:sz w:val="21"/>
          <w:szCs w:val="21"/>
        </w:rPr>
        <w:t>);</w:t>
      </w:r>
    </w:p>
    <w:p w14:paraId="5617636F" w14:textId="77777777" w:rsidR="008434CD" w:rsidRPr="005E2463" w:rsidRDefault="008434CD" w:rsidP="005E246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7E645218" w14:textId="77777777" w:rsidR="005E2463" w:rsidRPr="00294097" w:rsidRDefault="005E2463" w:rsidP="005E2463">
      <w:pPr>
        <w:rPr>
          <w:rFonts w:ascii="Arial" w:hAnsi="Arial" w:cs="Arial"/>
          <w:color w:val="000000"/>
          <w:shd w:val="clear" w:color="auto" w:fill="FFFFFF"/>
        </w:rPr>
      </w:pPr>
    </w:p>
    <w:p w14:paraId="58B93DDD" w14:textId="3121AC7B" w:rsidR="00294097" w:rsidRPr="00294097" w:rsidRDefault="00294097" w:rsidP="005E2463">
      <w:pPr>
        <w:rPr>
          <w:rFonts w:ascii="Arial" w:hAnsi="Arial" w:cs="Arial"/>
          <w:color w:val="000000"/>
          <w:shd w:val="clear" w:color="auto" w:fill="FFFFFF"/>
        </w:rPr>
      </w:pPr>
    </w:p>
    <w:sectPr w:rsidR="00294097" w:rsidRPr="00294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3604E"/>
    <w:multiLevelType w:val="multilevel"/>
    <w:tmpl w:val="AEAE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E06"/>
    <w:rsid w:val="00294097"/>
    <w:rsid w:val="003E370B"/>
    <w:rsid w:val="004E0E06"/>
    <w:rsid w:val="005E2463"/>
    <w:rsid w:val="005E320C"/>
    <w:rsid w:val="00711BDA"/>
    <w:rsid w:val="008434CD"/>
    <w:rsid w:val="009A6006"/>
    <w:rsid w:val="00A51CEE"/>
    <w:rsid w:val="00B43C8C"/>
    <w:rsid w:val="00BE7A05"/>
    <w:rsid w:val="00F3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97D63"/>
  <w15:chartTrackingRefBased/>
  <w15:docId w15:val="{E03531AD-2DFE-46C4-9144-B0441384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2940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294097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cpp-keywords1">
    <w:name w:val="cpp-keywords1"/>
    <w:basedOn w:val="Standardnpsmoodstavce"/>
    <w:rsid w:val="00294097"/>
  </w:style>
  <w:style w:type="character" w:customStyle="1" w:styleId="cpp-comment">
    <w:name w:val="cpp-comment"/>
    <w:basedOn w:val="Standardnpsmoodstavce"/>
    <w:rsid w:val="00294097"/>
  </w:style>
  <w:style w:type="character" w:styleId="KdHTML">
    <w:name w:val="HTML Code"/>
    <w:basedOn w:val="Standardnpsmoodstavce"/>
    <w:uiPriority w:val="99"/>
    <w:semiHidden/>
    <w:unhideWhenUsed/>
    <w:rsid w:val="00294097"/>
    <w:rPr>
      <w:rFonts w:ascii="Courier New" w:eastAsia="Times New Roman" w:hAnsi="Courier New" w:cs="Courier New"/>
      <w:sz w:val="20"/>
      <w:szCs w:val="20"/>
    </w:rPr>
  </w:style>
  <w:style w:type="character" w:customStyle="1" w:styleId="csharp-keywords1">
    <w:name w:val="csharp-keywords1"/>
    <w:basedOn w:val="Standardnpsmoodstavce"/>
    <w:rsid w:val="005E2463"/>
  </w:style>
  <w:style w:type="character" w:customStyle="1" w:styleId="csharp-num">
    <w:name w:val="csharp-num"/>
    <w:basedOn w:val="Standardnpsmoodstavce"/>
    <w:rsid w:val="005E2463"/>
  </w:style>
  <w:style w:type="character" w:customStyle="1" w:styleId="csharp-quote">
    <w:name w:val="csharp-quote"/>
    <w:basedOn w:val="Standardnpsmoodstavce"/>
    <w:rsid w:val="005E2463"/>
  </w:style>
  <w:style w:type="paragraph" w:customStyle="1" w:styleId="active">
    <w:name w:val="active"/>
    <w:basedOn w:val="Normln"/>
    <w:rsid w:val="005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CittHTML">
    <w:name w:val="HTML Cite"/>
    <w:basedOn w:val="Standardnpsmoodstavce"/>
    <w:uiPriority w:val="99"/>
    <w:semiHidden/>
    <w:unhideWhenUsed/>
    <w:rsid w:val="008434CD"/>
    <w:rPr>
      <w:i/>
      <w:iCs/>
    </w:rPr>
  </w:style>
  <w:style w:type="character" w:customStyle="1" w:styleId="cpp-num">
    <w:name w:val="cpp-num"/>
    <w:basedOn w:val="Standardnpsmoodstavce"/>
    <w:rsid w:val="00843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C0EDB5F282F84494BA307806D959F2" ma:contentTypeVersion="2" ma:contentTypeDescription="Vytvoří nový dokument" ma:contentTypeScope="" ma:versionID="f6d13141d9e7fb96b258239453721fa2">
  <xsd:schema xmlns:xsd="http://www.w3.org/2001/XMLSchema" xmlns:xs="http://www.w3.org/2001/XMLSchema" xmlns:p="http://schemas.microsoft.com/office/2006/metadata/properties" xmlns:ns2="2d720bb0-84a3-4c22-8142-f723b6759539" targetNamespace="http://schemas.microsoft.com/office/2006/metadata/properties" ma:root="true" ma:fieldsID="5008ab0c8ce2d0689cfc7ddb939e644e" ns2:_="">
    <xsd:import namespace="2d720bb0-84a3-4c22-8142-f723b6759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20bb0-84a3-4c22-8142-f723b6759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FF3612-3B9A-4596-A7D8-84F09B0D2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C6BFFD-34DB-4A11-A037-5DCE0A9105F1}"/>
</file>

<file path=customXml/itemProps3.xml><?xml version="1.0" encoding="utf-8"?>
<ds:datastoreItem xmlns:ds="http://schemas.openxmlformats.org/officeDocument/2006/customXml" ds:itemID="{3EAA10B3-C83B-474D-A237-A1EA39B7537B}"/>
</file>

<file path=customXml/itemProps4.xml><?xml version="1.0" encoding="utf-8"?>
<ds:datastoreItem xmlns:ds="http://schemas.openxmlformats.org/officeDocument/2006/customXml" ds:itemID="{D2CFE27A-5137-4758-9239-713205D414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Dochynets</dc:creator>
  <cp:keywords/>
  <dc:description/>
  <cp:lastModifiedBy>Lukáš Smutný</cp:lastModifiedBy>
  <cp:revision>2</cp:revision>
  <dcterms:created xsi:type="dcterms:W3CDTF">2021-03-05T09:28:00Z</dcterms:created>
  <dcterms:modified xsi:type="dcterms:W3CDTF">2021-04-15T11:55:00Z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0x01010007C0EDB5F282F84494BA307806D959F2</vt:lpwstr>
  </property>
</Properties>
</file>